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486"/>
      </w:tblGrid>
      <w:tr w:rsidR="00E73472" w14:paraId="6065DA3B" w14:textId="77777777" w:rsidTr="00D07901">
        <w:trPr>
          <w:trHeight w:val="4213"/>
        </w:trPr>
        <w:tc>
          <w:tcPr>
            <w:tcW w:w="6625" w:type="dxa"/>
          </w:tcPr>
          <w:p w14:paraId="7DF2EB94" w14:textId="77777777" w:rsidR="00E73472" w:rsidRDefault="00E73472" w:rsidP="00E73472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  <w:p w14:paraId="1F7EC39E" w14:textId="77777777" w:rsidR="00F20E9D" w:rsidRDefault="00F20E9D" w:rsidP="00E73472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  <w:p w14:paraId="5D234163" w14:textId="77777777" w:rsidR="00F20E9D" w:rsidRDefault="00F20E9D" w:rsidP="00E73472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  <w:p w14:paraId="1490A702" w14:textId="075937E4" w:rsidR="00541C2C" w:rsidRDefault="00541C2C" w:rsidP="00DD039D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14:paraId="2212C47B" w14:textId="74FAEFD7" w:rsidR="00E73472" w:rsidRPr="001647C0" w:rsidRDefault="001647C0" w:rsidP="001647C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1647C0">
              <w:rPr>
                <w:rFonts w:cs="Calibri"/>
                <w:b/>
                <w:sz w:val="28"/>
                <w:szCs w:val="28"/>
              </w:rPr>
              <w:t>SUMMER CONFERENCE</w:t>
            </w:r>
          </w:p>
          <w:p w14:paraId="09A128EC" w14:textId="77777777" w:rsidR="007841C7" w:rsidRPr="00AB1465" w:rsidRDefault="008A4B86" w:rsidP="00F20E9D">
            <w:pPr>
              <w:widowControl w:val="0"/>
              <w:spacing w:after="0" w:line="240" w:lineRule="auto"/>
              <w:ind w:left="2160" w:hanging="2160"/>
              <w:jc w:val="center"/>
              <w:rPr>
                <w:b/>
                <w:sz w:val="28"/>
                <w:szCs w:val="28"/>
              </w:rPr>
            </w:pPr>
            <w:r w:rsidRPr="00AB1465">
              <w:rPr>
                <w:b/>
                <w:sz w:val="28"/>
                <w:szCs w:val="28"/>
              </w:rPr>
              <w:t xml:space="preserve">CPD </w:t>
            </w:r>
            <w:r w:rsidR="007841C7" w:rsidRPr="00AB1465">
              <w:rPr>
                <w:b/>
                <w:sz w:val="28"/>
                <w:szCs w:val="28"/>
              </w:rPr>
              <w:t>LECTURE: 4 CPD Points</w:t>
            </w:r>
          </w:p>
          <w:p w14:paraId="750E0EF6" w14:textId="77777777" w:rsidR="007841C7" w:rsidRDefault="007841C7" w:rsidP="00F20E9D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F6786B1" w14:textId="51A7090B" w:rsidR="00D31D50" w:rsidRPr="00D31D50" w:rsidRDefault="00D31D50" w:rsidP="00D31D5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D31D50">
              <w:rPr>
                <w:rFonts w:cs="Calibri"/>
                <w:b/>
                <w:color w:val="FF0000"/>
              </w:rPr>
              <w:t>PLEASE HELP THE HOMELESS</w:t>
            </w:r>
          </w:p>
          <w:p w14:paraId="7C147A40" w14:textId="77777777" w:rsidR="00E73472" w:rsidRPr="00F3639C" w:rsidRDefault="00E73472" w:rsidP="00E73472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  <w:p w14:paraId="38A2E961" w14:textId="032B5A55" w:rsidR="00E73472" w:rsidRPr="00F3639C" w:rsidRDefault="00E73472" w:rsidP="00AB1465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>Charity:</w:t>
            </w:r>
            <w:r w:rsidRPr="00F3639C">
              <w:rPr>
                <w:rFonts w:cs="Calibri"/>
                <w:b/>
              </w:rPr>
              <w:tab/>
              <w:t>100% of the proceeds will go to The Capuchin Day Centre for Homeless People in Bow Street, Dublin</w:t>
            </w:r>
          </w:p>
          <w:p w14:paraId="5CDFF917" w14:textId="77777777" w:rsidR="00E73472" w:rsidRPr="00F3639C" w:rsidRDefault="00E73472" w:rsidP="00E73472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  <w:p w14:paraId="36A5FE3B" w14:textId="1B0641F4" w:rsidR="00AB1465" w:rsidRDefault="00E73472" w:rsidP="00AB1465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 xml:space="preserve">Time </w:t>
            </w:r>
            <w:r w:rsidR="00AB1465">
              <w:rPr>
                <w:rFonts w:cs="Calibri"/>
                <w:b/>
              </w:rPr>
              <w:t>&amp;</w:t>
            </w:r>
            <w:r w:rsidRPr="00F3639C">
              <w:rPr>
                <w:rFonts w:cs="Calibri"/>
                <w:b/>
              </w:rPr>
              <w:t xml:space="preserve"> Location:</w:t>
            </w:r>
            <w:r w:rsidRPr="00F3639C">
              <w:rPr>
                <w:rFonts w:cs="Calibri"/>
                <w:b/>
              </w:rPr>
              <w:tab/>
            </w:r>
            <w:r w:rsidRPr="00AB1465">
              <w:rPr>
                <w:rFonts w:cs="Calibri"/>
                <w:b/>
              </w:rPr>
              <w:t xml:space="preserve">Thursday, </w:t>
            </w:r>
            <w:r w:rsidR="00260F65">
              <w:rPr>
                <w:rFonts w:cs="Calibri"/>
                <w:b/>
              </w:rPr>
              <w:t>13 July</w:t>
            </w:r>
            <w:r w:rsidR="00DE5BDE">
              <w:rPr>
                <w:rFonts w:cs="Calibri"/>
                <w:b/>
              </w:rPr>
              <w:t xml:space="preserve"> 2023</w:t>
            </w:r>
            <w:r w:rsidRPr="00AB1465">
              <w:rPr>
                <w:rFonts w:cs="Calibri"/>
                <w:b/>
              </w:rPr>
              <w:t xml:space="preserve">:  </w:t>
            </w:r>
          </w:p>
          <w:p w14:paraId="1E8A6C77" w14:textId="5C01508D" w:rsidR="00AB1465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AB1465">
              <w:rPr>
                <w:rFonts w:cs="Calibri"/>
                <w:b/>
              </w:rPr>
              <w:t>3</w:t>
            </w:r>
            <w:r w:rsidR="00AB1465">
              <w:rPr>
                <w:rFonts w:cs="Calibri"/>
                <w:b/>
              </w:rPr>
              <w:t>.</w:t>
            </w:r>
            <w:r w:rsidR="00D13B85">
              <w:rPr>
                <w:rFonts w:cs="Calibri"/>
                <w:b/>
              </w:rPr>
              <w:t>30</w:t>
            </w:r>
            <w:r w:rsidR="00971158">
              <w:rPr>
                <w:rFonts w:cs="Calibri"/>
                <w:b/>
              </w:rPr>
              <w:t>pm to 7.3</w:t>
            </w:r>
            <w:r w:rsidR="00AB1465">
              <w:rPr>
                <w:rFonts w:cs="Calibri"/>
                <w:b/>
              </w:rPr>
              <w:t>0pm</w:t>
            </w:r>
            <w:r w:rsidRPr="00AB1465">
              <w:rPr>
                <w:rFonts w:cs="Calibri"/>
                <w:b/>
              </w:rPr>
              <w:t xml:space="preserve"> </w:t>
            </w:r>
          </w:p>
          <w:p w14:paraId="121CAB97" w14:textId="77777777" w:rsidR="00AB1465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AB1465">
              <w:rPr>
                <w:rFonts w:cs="Calibri"/>
                <w:b/>
              </w:rPr>
              <w:t>The Capuchin Day</w:t>
            </w:r>
            <w:r w:rsidRPr="00F3639C">
              <w:rPr>
                <w:rFonts w:cs="Calibri"/>
                <w:b/>
              </w:rPr>
              <w:t xml:space="preserve"> Centre, </w:t>
            </w:r>
          </w:p>
          <w:p w14:paraId="1763D2CE" w14:textId="70EF798C" w:rsidR="00E73472" w:rsidRPr="00F3639C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>29 Bow Street, Dublin</w:t>
            </w:r>
          </w:p>
          <w:p w14:paraId="6B9AEE71" w14:textId="77777777" w:rsidR="00E73472" w:rsidRDefault="00E73472" w:rsidP="00F60DD4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2486" w:type="dxa"/>
          </w:tcPr>
          <w:p w14:paraId="5552B13A" w14:textId="69CB85D1" w:rsidR="00E73472" w:rsidRDefault="00AB1465" w:rsidP="00F60DD4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7A01DFF" wp14:editId="44A5F5A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-160655</wp:posOffset>
                  </wp:positionV>
                  <wp:extent cx="1511935" cy="3058795"/>
                  <wp:effectExtent l="0" t="0" r="12065" b="0"/>
                  <wp:wrapThrough wrapText="bothSides">
                    <wp:wrapPolygon edited="0">
                      <wp:start x="0" y="0"/>
                      <wp:lineTo x="0" y="21344"/>
                      <wp:lineTo x="21409" y="21344"/>
                      <wp:lineTo x="21409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305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9792F8" w14:textId="77777777" w:rsidR="0082393C" w:rsidRPr="000075BF" w:rsidRDefault="0082393C" w:rsidP="00E7347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BF">
        <w:rPr>
          <w:rFonts w:ascii="Times New Roman" w:hAnsi="Times New Roman"/>
          <w:sz w:val="24"/>
          <w:szCs w:val="24"/>
        </w:rPr>
        <w:t>Dear Colleague,</w:t>
      </w:r>
    </w:p>
    <w:p w14:paraId="74B4326D" w14:textId="77777777" w:rsidR="00F569BC" w:rsidRDefault="00F569BC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AAD0F" w14:textId="7346DF1F" w:rsidR="00971158" w:rsidRDefault="00231398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Lawyers Against Homelessness</w:t>
      </w:r>
      <w:r w:rsidR="00F379EE">
        <w:rPr>
          <w:rFonts w:ascii="Times New Roman" w:hAnsi="Times New Roman"/>
          <w:sz w:val="24"/>
          <w:szCs w:val="24"/>
        </w:rPr>
        <w:t xml:space="preserve"> is</w:t>
      </w:r>
      <w:r w:rsidR="00971158">
        <w:rPr>
          <w:rFonts w:ascii="Times New Roman" w:hAnsi="Times New Roman"/>
          <w:sz w:val="24"/>
          <w:szCs w:val="24"/>
        </w:rPr>
        <w:t xml:space="preserve"> launching our </w:t>
      </w:r>
      <w:r w:rsidR="009C35F9">
        <w:rPr>
          <w:rFonts w:ascii="Times New Roman" w:hAnsi="Times New Roman"/>
          <w:sz w:val="24"/>
          <w:szCs w:val="24"/>
        </w:rPr>
        <w:t>11</w:t>
      </w:r>
      <w:r w:rsidR="009C35F9" w:rsidRPr="009C35F9">
        <w:rPr>
          <w:rFonts w:ascii="Times New Roman" w:hAnsi="Times New Roman"/>
          <w:sz w:val="24"/>
          <w:szCs w:val="24"/>
          <w:vertAlign w:val="superscript"/>
        </w:rPr>
        <w:t>TH</w:t>
      </w:r>
      <w:r w:rsidR="009C35F9">
        <w:rPr>
          <w:rFonts w:ascii="Times New Roman" w:hAnsi="Times New Roman"/>
          <w:sz w:val="24"/>
          <w:szCs w:val="24"/>
        </w:rPr>
        <w:t xml:space="preserve"> Summer</w:t>
      </w:r>
      <w:r w:rsidR="00DE5BDE">
        <w:rPr>
          <w:rFonts w:ascii="Times New Roman" w:hAnsi="Times New Roman"/>
          <w:sz w:val="24"/>
          <w:szCs w:val="24"/>
        </w:rPr>
        <w:t xml:space="preserve"> </w:t>
      </w:r>
      <w:r w:rsidR="00971158">
        <w:rPr>
          <w:rFonts w:ascii="Times New Roman" w:hAnsi="Times New Roman"/>
          <w:sz w:val="24"/>
          <w:szCs w:val="24"/>
        </w:rPr>
        <w:t>CPD conference at the Capuchin Day Centre for Homeless People, Bow Str</w:t>
      </w:r>
      <w:r w:rsidR="00D13B85">
        <w:rPr>
          <w:rFonts w:ascii="Times New Roman" w:hAnsi="Times New Roman"/>
          <w:sz w:val="24"/>
          <w:szCs w:val="24"/>
        </w:rPr>
        <w:t xml:space="preserve">eet on Thursday, </w:t>
      </w:r>
      <w:r w:rsidR="000A09C3">
        <w:rPr>
          <w:rFonts w:ascii="Times New Roman" w:hAnsi="Times New Roman"/>
          <w:sz w:val="24"/>
          <w:szCs w:val="24"/>
        </w:rPr>
        <w:t>13 July</w:t>
      </w:r>
      <w:r w:rsidR="00D13B85">
        <w:rPr>
          <w:rFonts w:ascii="Times New Roman" w:hAnsi="Times New Roman"/>
          <w:sz w:val="24"/>
          <w:szCs w:val="24"/>
        </w:rPr>
        <w:t xml:space="preserve"> at 3:30</w:t>
      </w:r>
      <w:r w:rsidR="00971158">
        <w:rPr>
          <w:rFonts w:ascii="Times New Roman" w:hAnsi="Times New Roman"/>
          <w:sz w:val="24"/>
          <w:szCs w:val="24"/>
        </w:rPr>
        <w:t xml:space="preserve">pm.  </w:t>
      </w:r>
    </w:p>
    <w:p w14:paraId="151CC09D" w14:textId="77777777" w:rsidR="000072BA" w:rsidRDefault="000072BA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90201" w14:textId="77777777" w:rsidR="00EC6CFB" w:rsidRPr="00B851CD" w:rsidRDefault="00EC6CFB" w:rsidP="00EC6C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851CD">
        <w:rPr>
          <w:rFonts w:ascii="Times New Roman" w:hAnsi="Times New Roman"/>
          <w:b/>
          <w:sz w:val="28"/>
          <w:szCs w:val="24"/>
        </w:rPr>
        <w:t>SPEAKERS:</w:t>
      </w:r>
    </w:p>
    <w:p w14:paraId="506ED972" w14:textId="77777777" w:rsidR="00EC6CFB" w:rsidRPr="00B851CD" w:rsidRDefault="00EC6CFB" w:rsidP="00EC6CF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5"/>
        <w:gridCol w:w="2835"/>
        <w:gridCol w:w="3119"/>
      </w:tblGrid>
      <w:tr w:rsidR="000072BA" w:rsidRPr="00EC6CFB" w14:paraId="7E2364E3" w14:textId="77777777" w:rsidTr="00D82028">
        <w:tc>
          <w:tcPr>
            <w:tcW w:w="3085" w:type="dxa"/>
            <w:shd w:val="clear" w:color="auto" w:fill="95B3D7"/>
          </w:tcPr>
          <w:p w14:paraId="52C58B35" w14:textId="77777777" w:rsidR="000072BA" w:rsidRPr="00EC6CFB" w:rsidRDefault="000072BA" w:rsidP="00F42EC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ETHICS</w:t>
            </w:r>
          </w:p>
        </w:tc>
        <w:tc>
          <w:tcPr>
            <w:tcW w:w="2835" w:type="dxa"/>
            <w:shd w:val="clear" w:color="auto" w:fill="95B3D7"/>
          </w:tcPr>
          <w:p w14:paraId="7F7A46CB" w14:textId="77777777" w:rsidR="000072BA" w:rsidRDefault="000072BA" w:rsidP="00F42EC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PERSONAL INJURY LAW</w:t>
            </w:r>
          </w:p>
          <w:p w14:paraId="10FAD216" w14:textId="77777777" w:rsidR="000072BA" w:rsidRPr="00EC6CFB" w:rsidRDefault="000072BA" w:rsidP="00F42EC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5B3D7"/>
          </w:tcPr>
          <w:p w14:paraId="015A3EAF" w14:textId="77777777" w:rsidR="000072BA" w:rsidRDefault="000072BA" w:rsidP="00F42EC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PROFESSIONAL NEGLIGENCE</w:t>
            </w:r>
          </w:p>
        </w:tc>
      </w:tr>
      <w:tr w:rsidR="000072BA" w:rsidRPr="00D82028" w14:paraId="3792AFD5" w14:textId="77777777" w:rsidTr="00D82028">
        <w:tc>
          <w:tcPr>
            <w:tcW w:w="3085" w:type="dxa"/>
            <w:shd w:val="clear" w:color="auto" w:fill="auto"/>
          </w:tcPr>
          <w:p w14:paraId="09D32308" w14:textId="77777777" w:rsidR="00D82028" w:rsidRDefault="000072BA" w:rsidP="00D820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D82028">
              <w:rPr>
                <w:rFonts w:ascii="Times New Roman" w:hAnsi="Times New Roman"/>
              </w:rPr>
              <w:t xml:space="preserve">Sara Phelan SC, </w:t>
            </w:r>
          </w:p>
          <w:p w14:paraId="51977585" w14:textId="5F486F0F" w:rsidR="00D82028" w:rsidRPr="00D82028" w:rsidRDefault="000072BA" w:rsidP="00EC0255">
            <w:pPr>
              <w:pStyle w:val="ListParagraph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D82028">
              <w:rPr>
                <w:rFonts w:ascii="Times New Roman" w:hAnsi="Times New Roman"/>
              </w:rPr>
              <w:t>Chairman of the Bar Council</w:t>
            </w:r>
          </w:p>
          <w:p w14:paraId="0195E744" w14:textId="0A5A36B4" w:rsidR="00657470" w:rsidRDefault="00657470" w:rsidP="00D820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Sinéad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Keavey</w:t>
            </w:r>
            <w:proofErr w:type="spellEnd"/>
            <w:r>
              <w:rPr>
                <w:rFonts w:ascii="Times New Roman" w:hAnsi="Times New Roman"/>
              </w:rPr>
              <w:t>, Solicitor</w:t>
            </w:r>
          </w:p>
          <w:p w14:paraId="2EFE1106" w14:textId="3CBFECFC" w:rsidR="000072BA" w:rsidRPr="00D82028" w:rsidRDefault="000072BA" w:rsidP="00D820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A7D29A0" w14:textId="77777777" w:rsidR="00D82028" w:rsidRPr="00D82028" w:rsidRDefault="00D82028" w:rsidP="00F42E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</w:rPr>
            </w:pPr>
            <w:r w:rsidRPr="00D82028">
              <w:rPr>
                <w:rFonts w:ascii="Times New Roman" w:hAnsi="Times New Roman"/>
              </w:rPr>
              <w:t xml:space="preserve">Judge Leonie Reynolds </w:t>
            </w:r>
          </w:p>
          <w:p w14:paraId="3D9C1CA4" w14:textId="57AFCCB1" w:rsidR="000072BA" w:rsidRPr="00D82028" w:rsidRDefault="000072BA" w:rsidP="00F42E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</w:rPr>
            </w:pPr>
            <w:r w:rsidRPr="00D82028">
              <w:rPr>
                <w:rFonts w:ascii="Times New Roman" w:hAnsi="Times New Roman"/>
              </w:rPr>
              <w:t>Declan</w:t>
            </w:r>
            <w:r w:rsidR="0083178B">
              <w:rPr>
                <w:rFonts w:ascii="Times New Roman" w:hAnsi="Times New Roman"/>
              </w:rPr>
              <w:t xml:space="preserve"> </w:t>
            </w:r>
            <w:r w:rsidRPr="00D82028">
              <w:rPr>
                <w:rFonts w:ascii="Times New Roman" w:hAnsi="Times New Roman"/>
              </w:rPr>
              <w:t>O’Flaherty, Solicitor</w:t>
            </w:r>
          </w:p>
          <w:p w14:paraId="1EBB8FB5" w14:textId="77777777" w:rsidR="000072BA" w:rsidRPr="00D82028" w:rsidRDefault="00D82028" w:rsidP="000072BA">
            <w:pPr>
              <w:pStyle w:val="ListParagraph"/>
              <w:numPr>
                <w:ilvl w:val="0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/>
              </w:rPr>
            </w:pPr>
            <w:r w:rsidRPr="00D82028">
              <w:rPr>
                <w:rFonts w:ascii="Times New Roman" w:hAnsi="Times New Roman"/>
              </w:rPr>
              <w:t>David Nolan SC</w:t>
            </w:r>
          </w:p>
          <w:p w14:paraId="09161B93" w14:textId="2CADB312" w:rsidR="00D82028" w:rsidRPr="00D82028" w:rsidRDefault="00D82028" w:rsidP="00D82028">
            <w:pPr>
              <w:pStyle w:val="ListParagraph"/>
              <w:spacing w:after="0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1F9A6ED0" w14:textId="77777777" w:rsidR="00D82028" w:rsidRPr="00D82028" w:rsidRDefault="00D82028" w:rsidP="00D8202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0"/>
              <w:ind w:hanging="544"/>
              <w:jc w:val="both"/>
              <w:rPr>
                <w:rFonts w:ascii="Times New Roman" w:hAnsi="Times New Roman"/>
              </w:rPr>
            </w:pPr>
            <w:r w:rsidRPr="00D82028">
              <w:rPr>
                <w:rFonts w:ascii="Times New Roman" w:hAnsi="Times New Roman"/>
              </w:rPr>
              <w:t>Judge Gerard Hogan</w:t>
            </w:r>
          </w:p>
          <w:p w14:paraId="68C5557D" w14:textId="77777777" w:rsidR="00D82028" w:rsidRPr="00D82028" w:rsidRDefault="00D82028" w:rsidP="00D8202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0" w:line="240" w:lineRule="auto"/>
              <w:ind w:hanging="544"/>
              <w:rPr>
                <w:rFonts w:ascii="Times New Roman" w:hAnsi="Times New Roman"/>
                <w:b/>
              </w:rPr>
            </w:pPr>
            <w:r w:rsidRPr="00D82028">
              <w:rPr>
                <w:rFonts w:ascii="Times New Roman" w:hAnsi="Times New Roman"/>
              </w:rPr>
              <w:t>Martin Canny, BL</w:t>
            </w:r>
          </w:p>
          <w:p w14:paraId="624F7526" w14:textId="77777777" w:rsidR="00D82028" w:rsidRPr="00D82028" w:rsidRDefault="00D82028" w:rsidP="00D8202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0"/>
              <w:ind w:hanging="544"/>
              <w:jc w:val="both"/>
              <w:rPr>
                <w:rFonts w:ascii="Times New Roman" w:hAnsi="Times New Roman"/>
              </w:rPr>
            </w:pPr>
            <w:r w:rsidRPr="00D82028">
              <w:rPr>
                <w:rFonts w:ascii="Times New Roman" w:hAnsi="Times New Roman"/>
              </w:rPr>
              <w:t>James McDermott, BL</w:t>
            </w:r>
          </w:p>
          <w:p w14:paraId="5DE353FB" w14:textId="77777777" w:rsidR="00D82028" w:rsidRDefault="00D82028" w:rsidP="00D8202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0"/>
              <w:ind w:hanging="544"/>
              <w:jc w:val="both"/>
              <w:rPr>
                <w:rFonts w:ascii="Times New Roman" w:hAnsi="Times New Roman"/>
              </w:rPr>
            </w:pPr>
            <w:r w:rsidRPr="00D82028">
              <w:rPr>
                <w:rFonts w:ascii="Times New Roman" w:hAnsi="Times New Roman"/>
              </w:rPr>
              <w:t xml:space="preserve">Bill </w:t>
            </w:r>
            <w:proofErr w:type="spellStart"/>
            <w:r w:rsidRPr="00D82028">
              <w:rPr>
                <w:rFonts w:ascii="Times New Roman" w:hAnsi="Times New Roman"/>
              </w:rPr>
              <w:t>Holohan</w:t>
            </w:r>
            <w:proofErr w:type="spellEnd"/>
            <w:r w:rsidRPr="00D82028">
              <w:rPr>
                <w:rFonts w:ascii="Times New Roman" w:hAnsi="Times New Roman"/>
              </w:rPr>
              <w:t>, Solicitor</w:t>
            </w:r>
          </w:p>
          <w:p w14:paraId="302C890E" w14:textId="7293C091" w:rsidR="00B21F97" w:rsidRPr="00D82028" w:rsidRDefault="00B21F97" w:rsidP="00D8202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0"/>
              <w:ind w:hanging="5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David Allen, BL</w:t>
            </w:r>
          </w:p>
        </w:tc>
      </w:tr>
      <w:tr w:rsidR="000072BA" w:rsidRPr="008765C9" w14:paraId="5BE12554" w14:textId="77777777" w:rsidTr="00D82028">
        <w:tc>
          <w:tcPr>
            <w:tcW w:w="5920" w:type="dxa"/>
            <w:gridSpan w:val="2"/>
            <w:shd w:val="clear" w:color="auto" w:fill="95B3D7"/>
          </w:tcPr>
          <w:p w14:paraId="11705EBD" w14:textId="0299D365" w:rsidR="000072BA" w:rsidRPr="008765C9" w:rsidRDefault="000072BA" w:rsidP="00F42EC9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95B3D7"/>
          </w:tcPr>
          <w:p w14:paraId="1EEF42C4" w14:textId="77777777" w:rsidR="000072BA" w:rsidRPr="008765C9" w:rsidRDefault="000072BA" w:rsidP="00F42EC9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230F66F8" w14:textId="77777777" w:rsidR="00EC6CFB" w:rsidRDefault="00EC6CFB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7C65A" w14:textId="4F0AF392" w:rsidR="00971158" w:rsidRDefault="00971158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date, we have raised over €</w:t>
      </w:r>
      <w:r w:rsidR="00911DA4">
        <w:rPr>
          <w:rFonts w:ascii="Times New Roman" w:hAnsi="Times New Roman"/>
          <w:sz w:val="24"/>
          <w:szCs w:val="24"/>
        </w:rPr>
        <w:t>250</w:t>
      </w:r>
      <w:r w:rsidR="00D729D2">
        <w:rPr>
          <w:rFonts w:ascii="Times New Roman" w:hAnsi="Times New Roman"/>
          <w:sz w:val="24"/>
          <w:szCs w:val="24"/>
        </w:rPr>
        <w:t>,00</w:t>
      </w:r>
      <w:r w:rsidR="00231398">
        <w:rPr>
          <w:rFonts w:ascii="Times New Roman" w:hAnsi="Times New Roman"/>
          <w:sz w:val="24"/>
          <w:szCs w:val="24"/>
        </w:rPr>
        <w:t>0</w:t>
      </w:r>
      <w:r w:rsidR="00DE5B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every single penny of which has been given to Brother Kevin </w:t>
      </w:r>
      <w:r w:rsidR="00231398">
        <w:rPr>
          <w:rFonts w:ascii="Times New Roman" w:hAnsi="Times New Roman"/>
          <w:sz w:val="24"/>
          <w:szCs w:val="24"/>
        </w:rPr>
        <w:t xml:space="preserve">and his colleagues </w:t>
      </w:r>
      <w:r>
        <w:rPr>
          <w:rFonts w:ascii="Times New Roman" w:hAnsi="Times New Roman"/>
          <w:sz w:val="24"/>
          <w:szCs w:val="24"/>
        </w:rPr>
        <w:t>towards his lifelong fight against homelessness.</w:t>
      </w:r>
    </w:p>
    <w:p w14:paraId="091AD365" w14:textId="77777777" w:rsidR="00971158" w:rsidRDefault="00971158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65C4B" w14:textId="1EE294FA" w:rsidR="00EC6CFB" w:rsidRDefault="00EC6CFB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are now hoping that with your assistance, we can pass the €250,000 mark.</w:t>
      </w:r>
    </w:p>
    <w:p w14:paraId="76BE6A70" w14:textId="77777777" w:rsidR="00DD7FF8" w:rsidRDefault="00DD7FF8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A0599" w14:textId="656CF978" w:rsidR="00EC6CFB" w:rsidRDefault="00EC6CFB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you are reading this, we would ask you to reach out for your chequebook and write a cheque for €500 made payable to Lawyers Against Homelessness or The Capuchin Day Centre.</w:t>
      </w:r>
    </w:p>
    <w:p w14:paraId="61035C2B" w14:textId="77777777" w:rsidR="009C35F9" w:rsidRDefault="009C35F9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3D056" w14:textId="64D44D67" w:rsidR="009C35F9" w:rsidRDefault="00911DA4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Alternatively, y</w:t>
      </w:r>
      <w:r w:rsidR="009C35F9">
        <w:rPr>
          <w:rFonts w:ascii="Times New Roman" w:hAnsi="Times New Roman"/>
          <w:sz w:val="24"/>
          <w:szCs w:val="24"/>
        </w:rPr>
        <w:t xml:space="preserve">ou can immediately transfer </w:t>
      </w:r>
      <w:r w:rsidR="00B21F97">
        <w:rPr>
          <w:rFonts w:ascii="Times New Roman" w:hAnsi="Times New Roman"/>
          <w:sz w:val="24"/>
          <w:szCs w:val="24"/>
        </w:rPr>
        <w:t>a generous sum</w:t>
      </w:r>
      <w:r w:rsidR="009C35F9">
        <w:rPr>
          <w:rFonts w:ascii="Times New Roman" w:hAnsi="Times New Roman"/>
          <w:sz w:val="24"/>
          <w:szCs w:val="24"/>
        </w:rPr>
        <w:t xml:space="preserve"> for the conference to Lawyers </w:t>
      </w:r>
      <w:r w:rsidR="009C35F9">
        <w:rPr>
          <w:rFonts w:ascii="Times New Roman" w:hAnsi="Times New Roman"/>
          <w:sz w:val="24"/>
          <w:szCs w:val="24"/>
        </w:rPr>
        <w:lastRenderedPageBreak/>
        <w:t>Against Homelessness:</w:t>
      </w:r>
    </w:p>
    <w:p w14:paraId="41432D33" w14:textId="77777777" w:rsidR="00911DA4" w:rsidRPr="00911DA4" w:rsidRDefault="00911DA4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5FDAF" w14:textId="2B43641A" w:rsidR="00911DA4" w:rsidRPr="00911DA4" w:rsidRDefault="00911DA4" w:rsidP="00911DA4">
      <w:pPr>
        <w:pStyle w:val="Header"/>
        <w:tabs>
          <w:tab w:val="center" w:pos="311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911DA4">
        <w:rPr>
          <w:rFonts w:ascii="Times New Roman" w:hAnsi="Times New Roman"/>
          <w:b/>
          <w:sz w:val="24"/>
          <w:szCs w:val="24"/>
        </w:rPr>
        <w:t>Acc</w:t>
      </w:r>
      <w:proofErr w:type="spellEnd"/>
      <w:r w:rsidRPr="00911DA4">
        <w:rPr>
          <w:rFonts w:ascii="Times New Roman" w:hAnsi="Times New Roman"/>
          <w:b/>
          <w:sz w:val="24"/>
          <w:szCs w:val="24"/>
        </w:rPr>
        <w:t xml:space="preserve"> Name:</w:t>
      </w:r>
      <w:r w:rsidRPr="00911DA4">
        <w:rPr>
          <w:rFonts w:ascii="Times New Roman" w:hAnsi="Times New Roman"/>
          <w:b/>
          <w:sz w:val="24"/>
          <w:szCs w:val="24"/>
        </w:rPr>
        <w:tab/>
      </w:r>
      <w:r w:rsidRPr="00911DA4">
        <w:rPr>
          <w:rFonts w:ascii="Times New Roman" w:hAnsi="Times New Roman"/>
          <w:b/>
          <w:sz w:val="24"/>
          <w:szCs w:val="24"/>
        </w:rPr>
        <w:tab/>
        <w:t>LAWYERS AGAINST HOMELESSNESS</w:t>
      </w:r>
    </w:p>
    <w:p w14:paraId="6C4FA3AB" w14:textId="5363F157" w:rsidR="00911DA4" w:rsidRPr="00911DA4" w:rsidRDefault="00911DA4" w:rsidP="00911DA4">
      <w:pPr>
        <w:pStyle w:val="Header"/>
        <w:tabs>
          <w:tab w:val="left" w:pos="311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911DA4">
        <w:rPr>
          <w:rFonts w:ascii="Times New Roman" w:hAnsi="Times New Roman"/>
          <w:b/>
          <w:sz w:val="24"/>
          <w:szCs w:val="24"/>
        </w:rPr>
        <w:t>Acc</w:t>
      </w:r>
      <w:proofErr w:type="spellEnd"/>
      <w:r w:rsidRPr="00911DA4">
        <w:rPr>
          <w:rFonts w:ascii="Times New Roman" w:hAnsi="Times New Roman"/>
          <w:b/>
          <w:sz w:val="24"/>
          <w:szCs w:val="24"/>
        </w:rPr>
        <w:t xml:space="preserve"> No.: </w:t>
      </w:r>
      <w:r w:rsidRPr="00911DA4">
        <w:rPr>
          <w:rFonts w:ascii="Times New Roman" w:hAnsi="Times New Roman"/>
          <w:b/>
          <w:sz w:val="24"/>
          <w:szCs w:val="24"/>
        </w:rPr>
        <w:tab/>
        <w:t>54820258</w:t>
      </w:r>
    </w:p>
    <w:p w14:paraId="4646D30D" w14:textId="13DEFDAA" w:rsidR="00911DA4" w:rsidRPr="00911DA4" w:rsidRDefault="00911DA4" w:rsidP="00911DA4">
      <w:pPr>
        <w:pStyle w:val="Header"/>
        <w:tabs>
          <w:tab w:val="left" w:pos="3119"/>
        </w:tabs>
        <w:rPr>
          <w:rStyle w:val="Strong"/>
          <w:rFonts w:ascii="Times New Roman" w:hAnsi="Times New Roman"/>
          <w:b/>
          <w:caps w:val="0"/>
          <w:sz w:val="24"/>
          <w:szCs w:val="24"/>
        </w:rPr>
      </w:pPr>
      <w:r w:rsidRPr="00911DA4">
        <w:rPr>
          <w:rFonts w:ascii="Times New Roman" w:hAnsi="Times New Roman"/>
          <w:b/>
          <w:sz w:val="24"/>
          <w:szCs w:val="24"/>
        </w:rPr>
        <w:t>IBAN</w:t>
      </w:r>
      <w:r w:rsidRPr="00911DA4">
        <w:rPr>
          <w:rStyle w:val="Strong"/>
          <w:rFonts w:ascii="Times New Roman" w:hAnsi="Times New Roman"/>
          <w:sz w:val="24"/>
          <w:szCs w:val="24"/>
        </w:rPr>
        <w:t xml:space="preserve">: </w:t>
      </w:r>
      <w:r w:rsidRPr="00911DA4">
        <w:rPr>
          <w:rStyle w:val="Strong"/>
          <w:rFonts w:ascii="Times New Roman" w:hAnsi="Times New Roman"/>
          <w:sz w:val="24"/>
          <w:szCs w:val="24"/>
        </w:rPr>
        <w:tab/>
      </w:r>
      <w:r w:rsidRPr="00911DA4">
        <w:rPr>
          <w:rStyle w:val="Strong"/>
          <w:rFonts w:ascii="Times New Roman" w:hAnsi="Times New Roman"/>
          <w:b/>
          <w:sz w:val="24"/>
          <w:szCs w:val="24"/>
        </w:rPr>
        <w:t>IE49 bofi 9000 9254 820</w:t>
      </w:r>
      <w:r w:rsidR="00F741B4">
        <w:rPr>
          <w:rStyle w:val="Strong"/>
          <w:rFonts w:ascii="Times New Roman" w:hAnsi="Times New Roman"/>
          <w:b/>
          <w:sz w:val="24"/>
          <w:szCs w:val="24"/>
        </w:rPr>
        <w:t>2</w:t>
      </w:r>
      <w:r w:rsidRPr="00911DA4">
        <w:rPr>
          <w:rStyle w:val="Strong"/>
          <w:rFonts w:ascii="Times New Roman" w:hAnsi="Times New Roman"/>
          <w:b/>
          <w:sz w:val="24"/>
          <w:szCs w:val="24"/>
        </w:rPr>
        <w:t xml:space="preserve"> 58</w:t>
      </w:r>
    </w:p>
    <w:p w14:paraId="22EC7C65" w14:textId="77777777" w:rsidR="00EC6CFB" w:rsidRDefault="00EC6CFB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76263" w14:textId="77777777" w:rsidR="00971158" w:rsidRDefault="00971158" w:rsidP="009711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F1">
        <w:rPr>
          <w:rFonts w:ascii="Times New Roman" w:hAnsi="Times New Roman"/>
          <w:b/>
          <w:sz w:val="24"/>
          <w:szCs w:val="24"/>
        </w:rPr>
        <w:t>100%</w:t>
      </w:r>
      <w:r>
        <w:rPr>
          <w:rFonts w:ascii="Times New Roman" w:hAnsi="Times New Roman"/>
          <w:sz w:val="24"/>
          <w:szCs w:val="24"/>
        </w:rPr>
        <w:t xml:space="preserve"> of the proceeds of the conferences go direct to the Capuchin Day Centre.</w:t>
      </w:r>
    </w:p>
    <w:p w14:paraId="489F531C" w14:textId="77777777" w:rsidR="00F569BC" w:rsidRDefault="00F569BC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2E01E" w14:textId="0DBB2661" w:rsidR="00D729D2" w:rsidRDefault="00F569BC" w:rsidP="00D729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</w:t>
      </w:r>
      <w:r w:rsidR="00971158"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z w:val="24"/>
          <w:szCs w:val="24"/>
        </w:rPr>
        <w:t xml:space="preserve"> great chance to get 4 CPD points and </w:t>
      </w:r>
      <w:r w:rsidR="00971158">
        <w:rPr>
          <w:rFonts w:ascii="Times New Roman" w:hAnsi="Times New Roman"/>
          <w:sz w:val="24"/>
          <w:szCs w:val="24"/>
        </w:rPr>
        <w:t xml:space="preserve">do what you can </w:t>
      </w:r>
      <w:r w:rsidR="00D729D2">
        <w:rPr>
          <w:rFonts w:ascii="Times New Roman" w:hAnsi="Times New Roman"/>
          <w:sz w:val="24"/>
          <w:szCs w:val="24"/>
        </w:rPr>
        <w:t>and do what you can to help the homeless.</w:t>
      </w:r>
    </w:p>
    <w:p w14:paraId="0540AF8E" w14:textId="34FAE4A8" w:rsidR="004B388A" w:rsidRDefault="004B388A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0C0AE" w14:textId="1B34006A" w:rsidR="007841C7" w:rsidRPr="000075BF" w:rsidRDefault="00DE43A1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firms </w:t>
      </w:r>
      <w:r w:rsidR="00971158">
        <w:rPr>
          <w:rFonts w:ascii="Times New Roman" w:hAnsi="Times New Roman"/>
          <w:sz w:val="24"/>
          <w:szCs w:val="24"/>
        </w:rPr>
        <w:t xml:space="preserve">which have been </w:t>
      </w:r>
      <w:r>
        <w:rPr>
          <w:rFonts w:ascii="Times New Roman" w:hAnsi="Times New Roman"/>
          <w:sz w:val="24"/>
          <w:szCs w:val="24"/>
        </w:rPr>
        <w:t xml:space="preserve">involved include </w:t>
      </w:r>
      <w:r w:rsidR="006923F1">
        <w:rPr>
          <w:rFonts w:ascii="Times New Roman" w:hAnsi="Times New Roman"/>
          <w:sz w:val="24"/>
          <w:szCs w:val="24"/>
        </w:rPr>
        <w:t xml:space="preserve">BLM, Gore &amp; Grimes, </w:t>
      </w:r>
      <w:r>
        <w:rPr>
          <w:rFonts w:ascii="Times New Roman" w:hAnsi="Times New Roman"/>
          <w:sz w:val="24"/>
          <w:szCs w:val="24"/>
        </w:rPr>
        <w:t>B</w:t>
      </w:r>
      <w:r w:rsidR="007C320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 w:rsidR="007C3203">
        <w:rPr>
          <w:rFonts w:ascii="Times New Roman" w:hAnsi="Times New Roman"/>
          <w:sz w:val="24"/>
          <w:szCs w:val="24"/>
        </w:rPr>
        <w:t xml:space="preserve">ne Wallace, </w:t>
      </w:r>
      <w:r>
        <w:rPr>
          <w:rFonts w:ascii="Times New Roman" w:hAnsi="Times New Roman"/>
          <w:sz w:val="24"/>
          <w:szCs w:val="24"/>
        </w:rPr>
        <w:t xml:space="preserve">A&amp;L Goodbody, </w:t>
      </w:r>
      <w:r w:rsidR="007C3203">
        <w:rPr>
          <w:rFonts w:ascii="Times New Roman" w:hAnsi="Times New Roman"/>
          <w:sz w:val="24"/>
          <w:szCs w:val="24"/>
        </w:rPr>
        <w:t>McCann FitzGerald</w:t>
      </w:r>
      <w:r>
        <w:rPr>
          <w:rFonts w:ascii="Times New Roman" w:hAnsi="Times New Roman"/>
          <w:sz w:val="24"/>
          <w:szCs w:val="24"/>
        </w:rPr>
        <w:t xml:space="preserve">, Ennis, Kent Carty, Downes, Ivor Fitzpatrick, Hayes McGrath </w:t>
      </w:r>
      <w:r w:rsidR="007F0B93">
        <w:rPr>
          <w:rFonts w:ascii="Times New Roman" w:hAnsi="Times New Roman"/>
          <w:sz w:val="24"/>
          <w:szCs w:val="24"/>
        </w:rPr>
        <w:t xml:space="preserve">and many others. </w:t>
      </w:r>
      <w:r>
        <w:rPr>
          <w:rFonts w:ascii="Times New Roman" w:hAnsi="Times New Roman"/>
          <w:sz w:val="24"/>
          <w:szCs w:val="24"/>
        </w:rPr>
        <w:t>The Attorney General, Members of the Judiciary, the Bar Council</w:t>
      </w:r>
      <w:r w:rsidR="000069C8">
        <w:rPr>
          <w:rFonts w:ascii="Times New Roman" w:hAnsi="Times New Roman"/>
          <w:sz w:val="24"/>
          <w:szCs w:val="24"/>
        </w:rPr>
        <w:t>, the Law Library</w:t>
      </w:r>
      <w:r>
        <w:rPr>
          <w:rFonts w:ascii="Times New Roman" w:hAnsi="Times New Roman"/>
          <w:sz w:val="24"/>
          <w:szCs w:val="24"/>
        </w:rPr>
        <w:t xml:space="preserve"> and many members of the Bar are also involved.</w:t>
      </w:r>
    </w:p>
    <w:p w14:paraId="7FC9757B" w14:textId="77777777" w:rsidR="00F77C56" w:rsidRDefault="00F77C56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28DEB" w14:textId="7B65C0DF" w:rsidR="00F77C56" w:rsidRDefault="00F77C56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CPD conference fee is </w:t>
      </w:r>
      <w:r w:rsidR="00F20E9D">
        <w:rPr>
          <w:rFonts w:ascii="Times New Roman" w:hAnsi="Times New Roman"/>
          <w:sz w:val="24"/>
          <w:szCs w:val="24"/>
        </w:rPr>
        <w:t>€</w:t>
      </w:r>
      <w:r w:rsidR="00835B79">
        <w:rPr>
          <w:rFonts w:ascii="Times New Roman" w:hAnsi="Times New Roman"/>
          <w:sz w:val="24"/>
          <w:szCs w:val="24"/>
        </w:rPr>
        <w:t>120</w:t>
      </w:r>
      <w:r w:rsidR="00D13B85">
        <w:rPr>
          <w:rFonts w:ascii="Times New Roman" w:hAnsi="Times New Roman"/>
          <w:sz w:val="24"/>
          <w:szCs w:val="24"/>
        </w:rPr>
        <w:t xml:space="preserve"> </w:t>
      </w:r>
      <w:r w:rsidR="00231398">
        <w:rPr>
          <w:rFonts w:ascii="Times New Roman" w:hAnsi="Times New Roman"/>
          <w:sz w:val="24"/>
          <w:szCs w:val="24"/>
        </w:rPr>
        <w:t>(</w:t>
      </w:r>
      <w:r w:rsidR="00D13B85">
        <w:rPr>
          <w:rFonts w:ascii="Times New Roman" w:hAnsi="Times New Roman"/>
          <w:sz w:val="24"/>
          <w:szCs w:val="24"/>
        </w:rPr>
        <w:t>or €</w:t>
      </w:r>
      <w:r w:rsidR="00835B79">
        <w:rPr>
          <w:rFonts w:ascii="Times New Roman" w:hAnsi="Times New Roman"/>
          <w:sz w:val="24"/>
          <w:szCs w:val="24"/>
        </w:rPr>
        <w:t>60</w:t>
      </w:r>
      <w:r w:rsidR="00D13B85">
        <w:rPr>
          <w:rFonts w:ascii="Times New Roman" w:hAnsi="Times New Roman"/>
          <w:sz w:val="24"/>
          <w:szCs w:val="24"/>
        </w:rPr>
        <w:t xml:space="preserve"> for practitioners in years one to five</w:t>
      </w:r>
      <w:r w:rsidR="002313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however we have found that many of our </w:t>
      </w:r>
      <w:r w:rsidR="00F20E9D">
        <w:rPr>
          <w:rFonts w:ascii="Times New Roman" w:hAnsi="Times New Roman"/>
          <w:sz w:val="24"/>
          <w:szCs w:val="24"/>
        </w:rPr>
        <w:t>colleagues</w:t>
      </w:r>
      <w:r>
        <w:rPr>
          <w:rFonts w:ascii="Times New Roman" w:hAnsi="Times New Roman"/>
          <w:sz w:val="24"/>
          <w:szCs w:val="24"/>
        </w:rPr>
        <w:t xml:space="preserve"> have donated much in excess of this figure.</w:t>
      </w:r>
    </w:p>
    <w:p w14:paraId="39D19592" w14:textId="0281EA0E" w:rsidR="00DE0E30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DE269" w14:textId="77777777" w:rsidR="00DD7FF8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Brother Kevin has now left the Capuchin Day Centre to retire after his many years supporting the homeless in Dublin.  </w:t>
      </w:r>
    </w:p>
    <w:p w14:paraId="7E98D77A" w14:textId="77777777" w:rsidR="00DD7FF8" w:rsidRDefault="00DD7FF8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B5513" w14:textId="1D23B9BA" w:rsidR="00EC6CFB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 team remain utterly committed to helping the increasing issue of homelessness in Dublin: recent statistics indicate that more than one in three people in emergency accommodation is a child.</w:t>
      </w:r>
    </w:p>
    <w:p w14:paraId="13853AF4" w14:textId="77777777" w:rsidR="00EC6CFB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1631E" w14:textId="0CE2693B" w:rsidR="00EC6CFB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have also been told of the hugely increasing burden because of the plight of </w:t>
      </w:r>
      <w:r w:rsidR="006A2A9C">
        <w:rPr>
          <w:rFonts w:ascii="Times New Roman" w:hAnsi="Times New Roman"/>
          <w:sz w:val="24"/>
          <w:szCs w:val="24"/>
        </w:rPr>
        <w:t>Ukrainians</w:t>
      </w:r>
      <w:r>
        <w:rPr>
          <w:rFonts w:ascii="Times New Roman" w:hAnsi="Times New Roman"/>
          <w:sz w:val="24"/>
          <w:szCs w:val="24"/>
        </w:rPr>
        <w:t xml:space="preserve"> fleeing their homeland.</w:t>
      </w:r>
    </w:p>
    <w:p w14:paraId="4AD7AA44" w14:textId="77777777" w:rsidR="00EC6CFB" w:rsidRPr="00603D61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6F51D" w14:textId="00AE9F78" w:rsidR="006923F1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0">
        <w:rPr>
          <w:rFonts w:ascii="Times New Roman" w:hAnsi="Times New Roman"/>
          <w:b/>
          <w:sz w:val="24"/>
          <w:szCs w:val="24"/>
        </w:rPr>
        <w:t>This Seminar Is Open To All Members Of The Legal Profession.  Please note that there is high interest in this seminar and in order to secure a place, the enclosed booking form must be completed and returned as soon as possible.</w:t>
      </w:r>
    </w:p>
    <w:p w14:paraId="04F7997D" w14:textId="77777777" w:rsidR="007F0B93" w:rsidRDefault="007F0B93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B85F6" w14:textId="77777777" w:rsidR="00911DA4" w:rsidRDefault="00911DA4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40F0F" w14:textId="55C07209" w:rsidR="001620AC" w:rsidRDefault="001620AC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object of the seminar is to bring practitioners up to speed on </w:t>
      </w:r>
      <w:r w:rsidR="002A2B14">
        <w:rPr>
          <w:rFonts w:ascii="Times New Roman" w:hAnsi="Times New Roman"/>
          <w:sz w:val="24"/>
          <w:szCs w:val="24"/>
        </w:rPr>
        <w:t xml:space="preserve">legal </w:t>
      </w:r>
      <w:r>
        <w:rPr>
          <w:rFonts w:ascii="Times New Roman" w:hAnsi="Times New Roman"/>
          <w:sz w:val="24"/>
          <w:szCs w:val="24"/>
        </w:rPr>
        <w:t>updates and s</w:t>
      </w:r>
      <w:r w:rsidRPr="001620AC">
        <w:rPr>
          <w:rFonts w:ascii="Times New Roman" w:hAnsi="Times New Roman"/>
          <w:sz w:val="24"/>
          <w:szCs w:val="24"/>
        </w:rPr>
        <w:t xml:space="preserve">ubjects to be discussed </w:t>
      </w:r>
      <w:r>
        <w:rPr>
          <w:rFonts w:ascii="Times New Roman" w:hAnsi="Times New Roman"/>
          <w:sz w:val="24"/>
          <w:szCs w:val="24"/>
        </w:rPr>
        <w:t xml:space="preserve">will </w:t>
      </w:r>
      <w:r w:rsidR="008765C9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>:-</w:t>
      </w:r>
    </w:p>
    <w:p w14:paraId="59CF625F" w14:textId="3FAA5A9C" w:rsidR="007F0B93" w:rsidRDefault="00911DA4" w:rsidP="001620AC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Ethics</w:t>
      </w:r>
      <w:r w:rsidR="00B21F97">
        <w:rPr>
          <w:rFonts w:ascii="Times New Roman" w:hAnsi="Times New Roman"/>
          <w:sz w:val="24"/>
          <w:szCs w:val="24"/>
        </w:rPr>
        <w:t xml:space="preserve"> (one hour)</w:t>
      </w:r>
      <w:r w:rsidR="006450C6">
        <w:rPr>
          <w:rFonts w:ascii="Times New Roman" w:hAnsi="Times New Roman"/>
          <w:sz w:val="24"/>
          <w:szCs w:val="24"/>
        </w:rPr>
        <w:t>;</w:t>
      </w:r>
    </w:p>
    <w:p w14:paraId="4925FE15" w14:textId="696143F5" w:rsidR="00231398" w:rsidRDefault="00911DA4" w:rsidP="00DD7FF8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Injury</w:t>
      </w:r>
      <w:r w:rsidR="00B549A6">
        <w:rPr>
          <w:rFonts w:ascii="Times New Roman" w:hAnsi="Times New Roman"/>
          <w:sz w:val="24"/>
          <w:szCs w:val="24"/>
        </w:rPr>
        <w:t xml:space="preserve"> Law</w:t>
      </w:r>
      <w:r>
        <w:rPr>
          <w:rFonts w:ascii="Times New Roman" w:hAnsi="Times New Roman"/>
          <w:sz w:val="24"/>
          <w:szCs w:val="24"/>
        </w:rPr>
        <w:t>;</w:t>
      </w:r>
    </w:p>
    <w:p w14:paraId="3F3EDAEB" w14:textId="5378FEFF" w:rsidR="00911DA4" w:rsidRPr="00DD7FF8" w:rsidRDefault="00911DA4" w:rsidP="00DD7FF8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Negligence</w:t>
      </w:r>
    </w:p>
    <w:p w14:paraId="2B6BBFCA" w14:textId="77777777" w:rsidR="00DE5BDE" w:rsidRDefault="00DE5BDE">
      <w:pPr>
        <w:spacing w:after="0" w:line="240" w:lineRule="auto"/>
        <w:rPr>
          <w:rFonts w:ascii="Times New Roman" w:hAnsi="Times New Roman"/>
        </w:rPr>
      </w:pPr>
    </w:p>
    <w:p w14:paraId="5645B4D4" w14:textId="00C64A35" w:rsidR="00DE0E30" w:rsidRPr="00DB647B" w:rsidRDefault="00C2481C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FIRM </w:t>
      </w:r>
      <w:r w:rsidR="00DE0E30" w:rsidRPr="000075BF">
        <w:rPr>
          <w:rFonts w:ascii="Times New Roman" w:hAnsi="Times New Roman"/>
          <w:b/>
        </w:rPr>
        <w:t>SPONSORSHIP</w:t>
      </w:r>
    </w:p>
    <w:p w14:paraId="4B370A46" w14:textId="4A73290B" w:rsidR="00DE0E30" w:rsidRPr="000075BF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991F06E" w14:textId="77777777" w:rsidR="00DE0E30" w:rsidRPr="000075BF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We ask you, if you can afford it, for sponsorship of €500.00 per firm in order to assist The Capuchin Day Centre continue with their essential work.  The benefits of sponsorship include:</w:t>
      </w:r>
    </w:p>
    <w:p w14:paraId="0EC16D01" w14:textId="77777777" w:rsidR="00DE0E30" w:rsidRPr="000075BF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D7F65F4" w14:textId="77777777" w:rsidR="00DE0E30" w:rsidRPr="000075BF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Five places at the seminar for members of the firm</w:t>
      </w:r>
    </w:p>
    <w:p w14:paraId="0B770A06" w14:textId="77777777" w:rsidR="00DE0E30" w:rsidRPr="000075BF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lastRenderedPageBreak/>
        <w:t>Name / logo on the seminar materials</w:t>
      </w:r>
    </w:p>
    <w:p w14:paraId="70C84D7C" w14:textId="77777777" w:rsidR="00DE0E30" w:rsidRPr="000075BF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Firm pop-up banner at the seminar (if desired)</w:t>
      </w:r>
    </w:p>
    <w:p w14:paraId="4F518EEC" w14:textId="2B808A3C" w:rsidR="00DE0E30" w:rsidRPr="000075BF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Firm sponsors listed in the Parchment / Law Society magazine with photographs.</w:t>
      </w:r>
      <w:r w:rsidR="00D07901" w:rsidRPr="00D07901">
        <w:rPr>
          <w:rFonts w:cs="Calibri"/>
          <w:noProof/>
          <w:lang w:val="en-US"/>
        </w:rPr>
        <w:t xml:space="preserve"> </w:t>
      </w:r>
    </w:p>
    <w:p w14:paraId="36D29E6E" w14:textId="77777777" w:rsidR="00AF36EC" w:rsidRPr="000075BF" w:rsidRDefault="00AF36EC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01EC312" w14:textId="2DBA30CF" w:rsidR="00D930BF" w:rsidRDefault="00DE0E30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 xml:space="preserve">Please now complete the enclosed Booking Form and make cheque payable to The Capuchin Day Centre on or before Thursday, </w:t>
      </w:r>
      <w:r w:rsidR="00FC3791">
        <w:rPr>
          <w:rFonts w:ascii="Times New Roman" w:hAnsi="Times New Roman"/>
        </w:rPr>
        <w:t>29</w:t>
      </w:r>
      <w:r w:rsidR="00911DA4">
        <w:rPr>
          <w:rFonts w:ascii="Times New Roman" w:hAnsi="Times New Roman"/>
        </w:rPr>
        <w:t xml:space="preserve"> June</w:t>
      </w:r>
      <w:r w:rsidR="00DE5BDE">
        <w:rPr>
          <w:rFonts w:ascii="Times New Roman" w:hAnsi="Times New Roman"/>
        </w:rPr>
        <w:t xml:space="preserve"> 2023</w:t>
      </w:r>
      <w:r w:rsidRPr="000075BF">
        <w:rPr>
          <w:rFonts w:ascii="Times New Roman" w:hAnsi="Times New Roman"/>
        </w:rPr>
        <w:t xml:space="preserve"> and send to Kate Reeves, c/o 5 Inns Court, Winetavern Street, Dublin 8.</w:t>
      </w:r>
    </w:p>
    <w:p w14:paraId="124462BB" w14:textId="77777777" w:rsidR="00D930BF" w:rsidRPr="000075BF" w:rsidRDefault="00D930BF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55F34D6" w14:textId="5A7603A2" w:rsidR="004C111C" w:rsidRDefault="00D930BF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Each Barrister</w:t>
      </w:r>
      <w:r w:rsidR="00DE0E30" w:rsidRPr="000075BF">
        <w:rPr>
          <w:rFonts w:ascii="Times New Roman" w:hAnsi="Times New Roman"/>
        </w:rPr>
        <w:t>/Solicitor</w:t>
      </w:r>
      <w:r w:rsidRPr="000075BF">
        <w:rPr>
          <w:rFonts w:ascii="Times New Roman" w:hAnsi="Times New Roman"/>
        </w:rPr>
        <w:t xml:space="preserve">, when registering for the seminar, will make </w:t>
      </w:r>
      <w:bookmarkStart w:id="0" w:name="_Hlk496816997"/>
      <w:r w:rsidRPr="000075BF">
        <w:rPr>
          <w:rFonts w:ascii="Times New Roman" w:hAnsi="Times New Roman"/>
        </w:rPr>
        <w:t xml:space="preserve">a cheque payable directly to </w:t>
      </w:r>
      <w:r w:rsidRPr="000075BF">
        <w:rPr>
          <w:rFonts w:ascii="Times New Roman" w:hAnsi="Times New Roman"/>
          <w:b/>
        </w:rPr>
        <w:t>The Capuchin Day Centre</w:t>
      </w:r>
      <w:bookmarkEnd w:id="0"/>
      <w:r w:rsidRPr="000075BF">
        <w:rPr>
          <w:rFonts w:ascii="Times New Roman" w:hAnsi="Times New Roman"/>
          <w:b/>
        </w:rPr>
        <w:t xml:space="preserve"> </w:t>
      </w:r>
      <w:r w:rsidRPr="000075BF">
        <w:rPr>
          <w:rFonts w:ascii="Times New Roman" w:hAnsi="Times New Roman"/>
        </w:rPr>
        <w:t>in the sum of €</w:t>
      </w:r>
      <w:r w:rsidR="00835B79">
        <w:rPr>
          <w:rFonts w:ascii="Times New Roman" w:hAnsi="Times New Roman"/>
        </w:rPr>
        <w:t>120</w:t>
      </w:r>
      <w:r w:rsidRPr="000075BF">
        <w:rPr>
          <w:rFonts w:ascii="Times New Roman" w:hAnsi="Times New Roman"/>
        </w:rPr>
        <w:t xml:space="preserve"> per person for those with over 5 years PQE.  For those with less than 5 years PQE, the amount is €</w:t>
      </w:r>
      <w:r w:rsidR="00835B79">
        <w:rPr>
          <w:rFonts w:ascii="Times New Roman" w:hAnsi="Times New Roman"/>
        </w:rPr>
        <w:t>60</w:t>
      </w:r>
      <w:r w:rsidRPr="000075BF">
        <w:rPr>
          <w:rFonts w:ascii="Times New Roman" w:hAnsi="Times New Roman"/>
        </w:rPr>
        <w:t xml:space="preserve"> per person.  </w:t>
      </w:r>
      <w:r w:rsidR="001620AC">
        <w:rPr>
          <w:rFonts w:ascii="Times New Roman" w:hAnsi="Times New Roman"/>
        </w:rPr>
        <w:t xml:space="preserve"> </w:t>
      </w:r>
    </w:p>
    <w:p w14:paraId="0CFD1C4B" w14:textId="77777777" w:rsidR="001620AC" w:rsidRDefault="001620AC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5EFD02F" w14:textId="11F4865D" w:rsidR="00D930BF" w:rsidRPr="001620AC" w:rsidRDefault="001620AC" w:rsidP="001620AC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advisable to book however payment can be made on the day in cash or cheque at registration.</w:t>
      </w:r>
    </w:p>
    <w:p w14:paraId="6841709E" w14:textId="5DE1AC78" w:rsidR="00231398" w:rsidRDefault="00231398">
      <w:pPr>
        <w:spacing w:after="0" w:line="240" w:lineRule="auto"/>
        <w:rPr>
          <w:rFonts w:cs="Calibri"/>
          <w:b/>
        </w:rPr>
      </w:pPr>
    </w:p>
    <w:p w14:paraId="4EE06A38" w14:textId="77777777" w:rsidR="00482BA8" w:rsidRPr="0006338C" w:rsidRDefault="00482BA8" w:rsidP="0006338C">
      <w:pPr>
        <w:widowControl w:val="0"/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shd w:val="clear" w:color="auto" w:fill="95B3D7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26"/>
      </w:tblGrid>
      <w:tr w:rsidR="0006338C" w14:paraId="1684D720" w14:textId="77777777" w:rsidTr="00541C2C">
        <w:tc>
          <w:tcPr>
            <w:tcW w:w="9039" w:type="dxa"/>
            <w:shd w:val="clear" w:color="auto" w:fill="95B3D7"/>
          </w:tcPr>
          <w:p w14:paraId="60B18D41" w14:textId="77777777" w:rsidR="0006338C" w:rsidRPr="00CD1E12" w:rsidRDefault="0006338C" w:rsidP="0006338C">
            <w:pPr>
              <w:widowControl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CD1E12">
              <w:rPr>
                <w:rFonts w:cs="Calibri"/>
                <w:b/>
                <w:sz w:val="24"/>
                <w:szCs w:val="24"/>
              </w:rPr>
              <w:t>Future Collaboration</w:t>
            </w:r>
          </w:p>
        </w:tc>
      </w:tr>
    </w:tbl>
    <w:p w14:paraId="43D686ED" w14:textId="77777777" w:rsidR="00986B11" w:rsidRPr="00CD1E12" w:rsidRDefault="00986B11" w:rsidP="0006338C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72F228B" w14:textId="399B997C" w:rsidR="00BA0D3D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 xml:space="preserve">In addition to sponsorship, please now confirm whether you would be interested in being involved in our upcoming seminars in </w:t>
      </w:r>
      <w:r w:rsidR="00DE5BDE">
        <w:rPr>
          <w:rFonts w:ascii="Times New Roman" w:hAnsi="Times New Roman"/>
        </w:rPr>
        <w:t xml:space="preserve">November </w:t>
      </w:r>
      <w:r w:rsidR="00F379EE">
        <w:rPr>
          <w:rFonts w:ascii="Times New Roman" w:hAnsi="Times New Roman"/>
        </w:rPr>
        <w:t>2023</w:t>
      </w:r>
      <w:r w:rsidR="00911DA4">
        <w:rPr>
          <w:rFonts w:ascii="Times New Roman" w:hAnsi="Times New Roman"/>
        </w:rPr>
        <w:t xml:space="preserve"> or March 2024</w:t>
      </w:r>
      <w:r w:rsidRPr="000075BF">
        <w:rPr>
          <w:rFonts w:ascii="Times New Roman" w:hAnsi="Times New Roman"/>
        </w:rPr>
        <w:t xml:space="preserve">.  </w:t>
      </w:r>
    </w:p>
    <w:p w14:paraId="32E49DDC" w14:textId="77777777" w:rsidR="004C111C" w:rsidRPr="000075BF" w:rsidRDefault="004C111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F849F42" w14:textId="1E6E5F82" w:rsidR="0006338C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 xml:space="preserve">Please now </w:t>
      </w:r>
      <w:r w:rsidR="00B21F97">
        <w:rPr>
          <w:rFonts w:ascii="Times New Roman" w:hAnsi="Times New Roman"/>
        </w:rPr>
        <w:t xml:space="preserve">(1) </w:t>
      </w:r>
      <w:r w:rsidRPr="000075BF">
        <w:rPr>
          <w:rFonts w:ascii="Times New Roman" w:hAnsi="Times New Roman"/>
        </w:rPr>
        <w:t xml:space="preserve">complete the enclosed Booking Form and </w:t>
      </w:r>
      <w:r w:rsidR="00B21F97">
        <w:rPr>
          <w:rFonts w:ascii="Times New Roman" w:hAnsi="Times New Roman"/>
        </w:rPr>
        <w:t xml:space="preserve">(2) </w:t>
      </w:r>
      <w:r w:rsidRPr="000075BF">
        <w:rPr>
          <w:rFonts w:ascii="Times New Roman" w:hAnsi="Times New Roman"/>
        </w:rPr>
        <w:t xml:space="preserve">make cheque payable to The Capuchin Day Centre on or before </w:t>
      </w:r>
      <w:r w:rsidR="00482BA8" w:rsidRPr="000075BF">
        <w:rPr>
          <w:rFonts w:ascii="Times New Roman" w:hAnsi="Times New Roman"/>
        </w:rPr>
        <w:t>Thursday</w:t>
      </w:r>
      <w:r w:rsidRPr="000075BF">
        <w:rPr>
          <w:rFonts w:ascii="Times New Roman" w:hAnsi="Times New Roman"/>
        </w:rPr>
        <w:t xml:space="preserve">, </w:t>
      </w:r>
      <w:r w:rsidR="000A09C3">
        <w:rPr>
          <w:rFonts w:ascii="Times New Roman" w:hAnsi="Times New Roman"/>
        </w:rPr>
        <w:t>29</w:t>
      </w:r>
      <w:r w:rsidR="00911DA4">
        <w:rPr>
          <w:rFonts w:ascii="Times New Roman" w:hAnsi="Times New Roman"/>
        </w:rPr>
        <w:t xml:space="preserve"> June</w:t>
      </w:r>
      <w:r w:rsidR="0036604B">
        <w:rPr>
          <w:rFonts w:ascii="Times New Roman" w:hAnsi="Times New Roman"/>
        </w:rPr>
        <w:t xml:space="preserve"> </w:t>
      </w:r>
      <w:r w:rsidR="00F379EE">
        <w:rPr>
          <w:rFonts w:ascii="Times New Roman" w:hAnsi="Times New Roman"/>
        </w:rPr>
        <w:t>202</w:t>
      </w:r>
      <w:r w:rsidR="00DE5BDE">
        <w:rPr>
          <w:rFonts w:ascii="Times New Roman" w:hAnsi="Times New Roman"/>
        </w:rPr>
        <w:t>3</w:t>
      </w:r>
      <w:r w:rsidRPr="000075BF">
        <w:rPr>
          <w:rFonts w:ascii="Times New Roman" w:hAnsi="Times New Roman"/>
        </w:rPr>
        <w:t xml:space="preserve"> and send to </w:t>
      </w:r>
      <w:r w:rsidR="00745BBA" w:rsidRPr="000075BF">
        <w:rPr>
          <w:rFonts w:ascii="Times New Roman" w:hAnsi="Times New Roman"/>
        </w:rPr>
        <w:t>Kate Reeves</w:t>
      </w:r>
      <w:r w:rsidRPr="000075BF">
        <w:rPr>
          <w:rFonts w:ascii="Times New Roman" w:hAnsi="Times New Roman"/>
        </w:rPr>
        <w:t xml:space="preserve">, </w:t>
      </w:r>
      <w:r w:rsidR="00745BBA" w:rsidRPr="000075BF">
        <w:rPr>
          <w:rFonts w:ascii="Times New Roman" w:hAnsi="Times New Roman"/>
        </w:rPr>
        <w:t>c/o</w:t>
      </w:r>
      <w:r w:rsidR="00FD75CC" w:rsidRPr="000075BF">
        <w:rPr>
          <w:rFonts w:ascii="Times New Roman" w:hAnsi="Times New Roman"/>
        </w:rPr>
        <w:t xml:space="preserve"> </w:t>
      </w:r>
      <w:r w:rsidR="005107DE" w:rsidRPr="000075BF">
        <w:rPr>
          <w:rFonts w:ascii="Times New Roman" w:hAnsi="Times New Roman"/>
        </w:rPr>
        <w:t>5 Inns Court, Winetavern Street, Dublin 8</w:t>
      </w:r>
      <w:r w:rsidR="00B21F97">
        <w:rPr>
          <w:rFonts w:ascii="Times New Roman" w:hAnsi="Times New Roman"/>
        </w:rPr>
        <w:t xml:space="preserve"> </w:t>
      </w:r>
      <w:r w:rsidR="00B21F97" w:rsidRPr="00B21F97">
        <w:rPr>
          <w:rFonts w:ascii="Times New Roman" w:hAnsi="Times New Roman"/>
          <w:b/>
        </w:rPr>
        <w:t>OR</w:t>
      </w:r>
      <w:r w:rsidR="00B21F97">
        <w:rPr>
          <w:rFonts w:ascii="Times New Roman" w:hAnsi="Times New Roman"/>
        </w:rPr>
        <w:t xml:space="preserve"> transfer to the above mentioned account with reference to your firm</w:t>
      </w:r>
      <w:r w:rsidR="005107DE" w:rsidRPr="000075BF">
        <w:rPr>
          <w:rFonts w:ascii="Times New Roman" w:hAnsi="Times New Roman"/>
        </w:rPr>
        <w:t>.</w:t>
      </w:r>
    </w:p>
    <w:p w14:paraId="6DDE5F78" w14:textId="77777777" w:rsidR="0006338C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7017D27" w14:textId="77777777" w:rsidR="0006338C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Kindest regards.</w:t>
      </w:r>
    </w:p>
    <w:p w14:paraId="5F2AECB3" w14:textId="77777777" w:rsidR="0006338C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CC77D53" w14:textId="77777777" w:rsidR="0006338C" w:rsidRPr="000075BF" w:rsidRDefault="0006338C" w:rsidP="0006338C">
      <w:pPr>
        <w:pStyle w:val="Closing"/>
        <w:spacing w:after="0" w:line="240" w:lineRule="auto"/>
        <w:jc w:val="both"/>
        <w:rPr>
          <w:sz w:val="22"/>
          <w:szCs w:val="22"/>
        </w:rPr>
      </w:pPr>
      <w:r w:rsidRPr="000075BF">
        <w:rPr>
          <w:sz w:val="22"/>
          <w:szCs w:val="22"/>
        </w:rPr>
        <w:t>Yours faithfully,</w:t>
      </w:r>
    </w:p>
    <w:p w14:paraId="5C1F9B03" w14:textId="77777777" w:rsidR="0006338C" w:rsidRPr="000075BF" w:rsidRDefault="0006338C" w:rsidP="0006338C">
      <w:pPr>
        <w:pStyle w:val="Closing"/>
        <w:spacing w:after="0" w:line="240" w:lineRule="auto"/>
        <w:jc w:val="both"/>
        <w:rPr>
          <w:sz w:val="22"/>
          <w:szCs w:val="22"/>
        </w:rPr>
      </w:pPr>
    </w:p>
    <w:p w14:paraId="438AB554" w14:textId="06ED5B80" w:rsidR="0006338C" w:rsidRPr="000075BF" w:rsidRDefault="0006338C" w:rsidP="0006338C">
      <w:pPr>
        <w:spacing w:after="0" w:line="240" w:lineRule="auto"/>
        <w:rPr>
          <w:rFonts w:ascii="Times New Roman" w:hAnsi="Times New Roman"/>
          <w:b/>
        </w:rPr>
      </w:pPr>
      <w:r w:rsidRPr="000075BF">
        <w:rPr>
          <w:rFonts w:ascii="Times New Roman" w:hAnsi="Times New Roman"/>
          <w:lang w:val="en-IE"/>
        </w:rPr>
        <w:t>Lawyers Against Homelessness</w:t>
      </w:r>
    </w:p>
    <w:p w14:paraId="3B5B3F4B" w14:textId="77777777" w:rsidR="0006338C" w:rsidRPr="00CD1E12" w:rsidRDefault="0006338C" w:rsidP="00713982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697E9AD" w14:textId="77777777" w:rsidR="00713982" w:rsidRPr="00713982" w:rsidRDefault="00713982" w:rsidP="00713982">
      <w:pPr>
        <w:keepNext/>
        <w:widowControl w:val="0"/>
        <w:spacing w:after="0" w:line="240" w:lineRule="auto"/>
        <w:jc w:val="both"/>
        <w:rPr>
          <w:rFonts w:cs="Calibri"/>
        </w:rPr>
      </w:pPr>
    </w:p>
    <w:p w14:paraId="7CEC6BFC" w14:textId="77777777" w:rsidR="003523C5" w:rsidRPr="003523C5" w:rsidRDefault="003523C5" w:rsidP="003523C5">
      <w:pPr>
        <w:spacing w:after="0" w:line="240" w:lineRule="auto"/>
        <w:rPr>
          <w:rFonts w:cs="Calibri"/>
          <w:b/>
        </w:rPr>
      </w:pPr>
    </w:p>
    <w:p w14:paraId="14F79018" w14:textId="77777777" w:rsidR="003523C5" w:rsidRPr="003523C5" w:rsidRDefault="003523C5" w:rsidP="003523C5">
      <w:pPr>
        <w:spacing w:after="0" w:line="240" w:lineRule="auto"/>
        <w:rPr>
          <w:rFonts w:cs="Calibri"/>
        </w:rPr>
      </w:pPr>
      <w:r w:rsidRPr="003523C5">
        <w:rPr>
          <w:rFonts w:cs="Calibri"/>
        </w:rPr>
        <w:br w:type="page"/>
      </w:r>
    </w:p>
    <w:p w14:paraId="785FB1C5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  <w:r w:rsidRPr="00C0635E">
        <w:rPr>
          <w:rFonts w:ascii="Arial" w:hAnsi="Arial" w:cs="Arial"/>
          <w:b/>
        </w:rPr>
        <w:lastRenderedPageBreak/>
        <w:t>CONFERENCE INFORMATION</w:t>
      </w:r>
    </w:p>
    <w:p w14:paraId="0A33D698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</w:p>
    <w:p w14:paraId="01BC3ACC" w14:textId="24CC2158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Date: 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="00260F65">
        <w:rPr>
          <w:rFonts w:ascii="Arial" w:hAnsi="Arial" w:cs="Arial"/>
        </w:rPr>
        <w:t>13 July</w:t>
      </w:r>
      <w:r w:rsidR="00DE5BDE">
        <w:rPr>
          <w:rFonts w:ascii="Arial" w:hAnsi="Arial" w:cs="Arial"/>
        </w:rPr>
        <w:t xml:space="preserve"> 2023</w:t>
      </w:r>
    </w:p>
    <w:p w14:paraId="2D2852B7" w14:textId="4D65E65F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Time: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3.</w:t>
      </w:r>
      <w:r w:rsidR="00D13B85">
        <w:rPr>
          <w:rFonts w:ascii="Arial" w:hAnsi="Arial" w:cs="Arial"/>
        </w:rPr>
        <w:t>30</w:t>
      </w:r>
      <w:r w:rsidR="00971158">
        <w:rPr>
          <w:rFonts w:ascii="Arial" w:hAnsi="Arial" w:cs="Arial"/>
        </w:rPr>
        <w:t xml:space="preserve">pm </w:t>
      </w:r>
      <w:r w:rsidR="00231398">
        <w:rPr>
          <w:rFonts w:ascii="Arial" w:hAnsi="Arial" w:cs="Arial"/>
        </w:rPr>
        <w:t>to</w:t>
      </w:r>
      <w:r w:rsidR="00971158">
        <w:rPr>
          <w:rFonts w:ascii="Arial" w:hAnsi="Arial" w:cs="Arial"/>
        </w:rPr>
        <w:t xml:space="preserve"> 7.3</w:t>
      </w:r>
      <w:r w:rsidRPr="00C0635E">
        <w:rPr>
          <w:rFonts w:ascii="Arial" w:hAnsi="Arial" w:cs="Arial"/>
        </w:rPr>
        <w:t>0pm</w:t>
      </w:r>
    </w:p>
    <w:p w14:paraId="7EFA0F92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Location: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 xml:space="preserve">The Capuchin Day Centre, 29 Bow Street, Dublin 7. </w:t>
      </w:r>
    </w:p>
    <w:p w14:paraId="5A3443C2" w14:textId="5EECEB5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Fees: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€</w:t>
      </w:r>
      <w:r w:rsidR="00835B79">
        <w:rPr>
          <w:rFonts w:ascii="Arial" w:hAnsi="Arial" w:cs="Arial"/>
        </w:rPr>
        <w:t>120</w:t>
      </w:r>
      <w:r w:rsidRPr="00C0635E">
        <w:rPr>
          <w:rFonts w:ascii="Arial" w:hAnsi="Arial" w:cs="Arial"/>
        </w:rPr>
        <w:t>.00 per person (+5 years PQE)</w:t>
      </w:r>
    </w:p>
    <w:p w14:paraId="22183CB9" w14:textId="157AF5E5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€</w:t>
      </w:r>
      <w:r w:rsidR="00835B79">
        <w:rPr>
          <w:rFonts w:ascii="Arial" w:hAnsi="Arial" w:cs="Arial"/>
        </w:rPr>
        <w:t>60</w:t>
      </w:r>
      <w:r w:rsidRPr="00C0635E">
        <w:rPr>
          <w:rFonts w:ascii="Arial" w:hAnsi="Arial" w:cs="Arial"/>
        </w:rPr>
        <w:t>.00 per person (-5 years PQE)</w:t>
      </w:r>
    </w:p>
    <w:p w14:paraId="16DE577B" w14:textId="6885BC64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Registration: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3.</w:t>
      </w:r>
      <w:r w:rsidR="00D13B85">
        <w:rPr>
          <w:rFonts w:ascii="Arial" w:hAnsi="Arial" w:cs="Arial"/>
        </w:rPr>
        <w:t>30</w:t>
      </w:r>
      <w:r w:rsidR="007F0B93">
        <w:rPr>
          <w:rFonts w:ascii="Arial" w:hAnsi="Arial" w:cs="Arial"/>
        </w:rPr>
        <w:t>pm</w:t>
      </w:r>
    </w:p>
    <w:p w14:paraId="6ACECE17" w14:textId="16C6157E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Opening Address: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="003C07E7">
        <w:rPr>
          <w:rFonts w:ascii="Arial" w:hAnsi="Arial" w:cs="Arial"/>
        </w:rPr>
        <w:t>4</w:t>
      </w:r>
      <w:r w:rsidRPr="00C0635E">
        <w:rPr>
          <w:rFonts w:ascii="Arial" w:hAnsi="Arial" w:cs="Arial"/>
        </w:rPr>
        <w:t>.</w:t>
      </w:r>
      <w:r w:rsidR="003C07E7">
        <w:rPr>
          <w:rFonts w:ascii="Arial" w:hAnsi="Arial" w:cs="Arial"/>
        </w:rPr>
        <w:t>00</w:t>
      </w:r>
      <w:r w:rsidR="007F0B93">
        <w:rPr>
          <w:rFonts w:ascii="Arial" w:hAnsi="Arial" w:cs="Arial"/>
        </w:rPr>
        <w:t>pm</w:t>
      </w:r>
    </w:p>
    <w:p w14:paraId="1AC5425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Conclusion &amp; Closing: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Presentations followed by questions and answers</w:t>
      </w:r>
    </w:p>
    <w:p w14:paraId="1C8ED25C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CPD: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4 Hours PRACTICE MANAGEMENT</w:t>
      </w:r>
    </w:p>
    <w:p w14:paraId="2E28C33A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</w:p>
    <w:p w14:paraId="6CD65D90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Please complete the registration form below and send this with your payment to:-</w:t>
      </w:r>
    </w:p>
    <w:p w14:paraId="76D040D0" w14:textId="096325BC" w:rsidR="003523C5" w:rsidRDefault="003523C5" w:rsidP="00FD75CC">
      <w:pPr>
        <w:widowControl w:val="0"/>
        <w:spacing w:after="0" w:line="240" w:lineRule="auto"/>
        <w:rPr>
          <w:rFonts w:cs="Calibri"/>
        </w:rPr>
      </w:pPr>
      <w:r w:rsidRPr="00C0635E">
        <w:rPr>
          <w:rFonts w:ascii="Arial" w:hAnsi="Arial" w:cs="Arial"/>
        </w:rPr>
        <w:t xml:space="preserve">Lawyers Against Homelessness, </w:t>
      </w:r>
      <w:r w:rsidR="00FD75CC">
        <w:rPr>
          <w:rFonts w:cs="Calibri"/>
        </w:rPr>
        <w:t>Kate Reeves</w:t>
      </w:r>
      <w:r w:rsidR="00FD75CC" w:rsidRPr="0006338C">
        <w:rPr>
          <w:rFonts w:cs="Calibri"/>
        </w:rPr>
        <w:t xml:space="preserve">, </w:t>
      </w:r>
      <w:r w:rsidR="00FD75CC">
        <w:rPr>
          <w:rFonts w:cs="Calibri"/>
        </w:rPr>
        <w:t>c/o 5 Inns Court, Winetavern Street, Dublin 8.</w:t>
      </w:r>
    </w:p>
    <w:p w14:paraId="2E537428" w14:textId="77777777" w:rsidR="005107DE" w:rsidRPr="00C0635E" w:rsidRDefault="005107DE" w:rsidP="003523C5">
      <w:pPr>
        <w:spacing w:after="0" w:line="360" w:lineRule="auto"/>
        <w:jc w:val="both"/>
        <w:rPr>
          <w:rFonts w:ascii="Arial" w:hAnsi="Arial" w:cs="Arial"/>
        </w:rPr>
      </w:pPr>
    </w:p>
    <w:p w14:paraId="529C017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Surname: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 xml:space="preserve"> __________________________________________________</w:t>
      </w:r>
    </w:p>
    <w:p w14:paraId="45F11164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First Name:</w:t>
      </w:r>
      <w:r w:rsidRPr="00C0635E">
        <w:rPr>
          <w:rFonts w:ascii="Arial" w:hAnsi="Arial" w:cs="Arial"/>
        </w:rPr>
        <w:tab/>
        <w:t xml:space="preserve"> </w:t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26F5AF3F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Address: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3A50C659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47D6229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Telephone: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</w:t>
      </w:r>
    </w:p>
    <w:p w14:paraId="7CF9E806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E-Mail Address</w:t>
      </w:r>
      <w:r w:rsidRPr="00C0635E">
        <w:rPr>
          <w:rFonts w:ascii="Arial" w:hAnsi="Arial" w:cs="Arial"/>
        </w:rPr>
        <w:tab/>
        <w:t xml:space="preserve"> __________________________________________________</w:t>
      </w:r>
    </w:p>
    <w:p w14:paraId="1A4720F9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</w:p>
    <w:p w14:paraId="35C8AE6C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Payment by Cheque: Payable to “</w:t>
      </w:r>
      <w:r w:rsidRPr="00C0635E">
        <w:rPr>
          <w:rFonts w:ascii="Arial" w:hAnsi="Arial" w:cs="Arial"/>
          <w:b/>
        </w:rPr>
        <w:t>The Capuchin Day Centre</w:t>
      </w:r>
      <w:r w:rsidRPr="00C0635E">
        <w:rPr>
          <w:rFonts w:ascii="Arial" w:hAnsi="Arial" w:cs="Arial"/>
        </w:rPr>
        <w:t>”</w:t>
      </w:r>
    </w:p>
    <w:p w14:paraId="3BA32977" w14:textId="77777777" w:rsidR="00B21F97" w:rsidRDefault="00B21F97" w:rsidP="00B21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F97">
        <w:rPr>
          <w:rFonts w:ascii="Times New Roman" w:hAnsi="Times New Roman"/>
          <w:b/>
          <w:sz w:val="24"/>
          <w:szCs w:val="24"/>
        </w:rPr>
        <w:t>Alternatively</w:t>
      </w:r>
      <w:r>
        <w:rPr>
          <w:rFonts w:ascii="Times New Roman" w:hAnsi="Times New Roman"/>
          <w:sz w:val="24"/>
          <w:szCs w:val="24"/>
        </w:rPr>
        <w:t>, you can immediately transfer a generous sum for the conference to Lawyers Against Homelessness:</w:t>
      </w:r>
    </w:p>
    <w:p w14:paraId="7D7A9185" w14:textId="77777777" w:rsidR="00B21F97" w:rsidRPr="00911DA4" w:rsidRDefault="00B21F97" w:rsidP="00B21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D8C9B" w14:textId="77777777" w:rsidR="00B21F97" w:rsidRPr="00911DA4" w:rsidRDefault="00B21F97" w:rsidP="00B21F97">
      <w:pPr>
        <w:pStyle w:val="Header"/>
        <w:tabs>
          <w:tab w:val="center" w:pos="311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911DA4">
        <w:rPr>
          <w:rFonts w:ascii="Times New Roman" w:hAnsi="Times New Roman"/>
          <w:b/>
          <w:sz w:val="24"/>
          <w:szCs w:val="24"/>
        </w:rPr>
        <w:t>Acc</w:t>
      </w:r>
      <w:proofErr w:type="spellEnd"/>
      <w:r w:rsidRPr="00911DA4">
        <w:rPr>
          <w:rFonts w:ascii="Times New Roman" w:hAnsi="Times New Roman"/>
          <w:b/>
          <w:sz w:val="24"/>
          <w:szCs w:val="24"/>
        </w:rPr>
        <w:t xml:space="preserve"> Name:</w:t>
      </w:r>
      <w:r w:rsidRPr="00911DA4">
        <w:rPr>
          <w:rFonts w:ascii="Times New Roman" w:hAnsi="Times New Roman"/>
          <w:b/>
          <w:sz w:val="24"/>
          <w:szCs w:val="24"/>
        </w:rPr>
        <w:tab/>
      </w:r>
      <w:r w:rsidRPr="00911DA4">
        <w:rPr>
          <w:rFonts w:ascii="Times New Roman" w:hAnsi="Times New Roman"/>
          <w:b/>
          <w:sz w:val="24"/>
          <w:szCs w:val="24"/>
        </w:rPr>
        <w:tab/>
        <w:t>LAWYERS AGAINST HOMELESSNESS</w:t>
      </w:r>
    </w:p>
    <w:p w14:paraId="087808BA" w14:textId="77777777" w:rsidR="00B21F97" w:rsidRPr="00911DA4" w:rsidRDefault="00B21F97" w:rsidP="00B21F97">
      <w:pPr>
        <w:pStyle w:val="Header"/>
        <w:tabs>
          <w:tab w:val="left" w:pos="311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911DA4">
        <w:rPr>
          <w:rFonts w:ascii="Times New Roman" w:hAnsi="Times New Roman"/>
          <w:b/>
          <w:sz w:val="24"/>
          <w:szCs w:val="24"/>
        </w:rPr>
        <w:t>Acc</w:t>
      </w:r>
      <w:proofErr w:type="spellEnd"/>
      <w:r w:rsidRPr="00911DA4">
        <w:rPr>
          <w:rFonts w:ascii="Times New Roman" w:hAnsi="Times New Roman"/>
          <w:b/>
          <w:sz w:val="24"/>
          <w:szCs w:val="24"/>
        </w:rPr>
        <w:t xml:space="preserve"> No.: </w:t>
      </w:r>
      <w:r w:rsidRPr="00911DA4">
        <w:rPr>
          <w:rFonts w:ascii="Times New Roman" w:hAnsi="Times New Roman"/>
          <w:b/>
          <w:sz w:val="24"/>
          <w:szCs w:val="24"/>
        </w:rPr>
        <w:tab/>
        <w:t>54820258</w:t>
      </w:r>
    </w:p>
    <w:p w14:paraId="7FF3890E" w14:textId="2303B080" w:rsidR="00B21F97" w:rsidRPr="00911DA4" w:rsidRDefault="00B21F97" w:rsidP="00B21F97">
      <w:pPr>
        <w:pStyle w:val="Header"/>
        <w:tabs>
          <w:tab w:val="left" w:pos="3119"/>
        </w:tabs>
        <w:rPr>
          <w:rStyle w:val="Strong"/>
          <w:rFonts w:ascii="Times New Roman" w:hAnsi="Times New Roman"/>
          <w:b/>
          <w:caps w:val="0"/>
          <w:sz w:val="24"/>
          <w:szCs w:val="24"/>
        </w:rPr>
      </w:pPr>
      <w:r w:rsidRPr="00911DA4">
        <w:rPr>
          <w:rFonts w:ascii="Times New Roman" w:hAnsi="Times New Roman"/>
          <w:b/>
          <w:sz w:val="24"/>
          <w:szCs w:val="24"/>
        </w:rPr>
        <w:t>IBAN</w:t>
      </w:r>
      <w:r w:rsidRPr="00911DA4">
        <w:rPr>
          <w:rStyle w:val="Strong"/>
          <w:rFonts w:ascii="Times New Roman" w:hAnsi="Times New Roman"/>
          <w:sz w:val="24"/>
          <w:szCs w:val="24"/>
        </w:rPr>
        <w:t xml:space="preserve">: </w:t>
      </w:r>
      <w:r w:rsidRPr="00911DA4">
        <w:rPr>
          <w:rStyle w:val="Strong"/>
          <w:rFonts w:ascii="Times New Roman" w:hAnsi="Times New Roman"/>
          <w:sz w:val="24"/>
          <w:szCs w:val="24"/>
        </w:rPr>
        <w:tab/>
      </w:r>
      <w:r w:rsidRPr="00911DA4">
        <w:rPr>
          <w:rStyle w:val="Strong"/>
          <w:rFonts w:ascii="Times New Roman" w:hAnsi="Times New Roman"/>
          <w:b/>
          <w:sz w:val="24"/>
          <w:szCs w:val="24"/>
        </w:rPr>
        <w:t>IE49 bofi 9000 9254 820</w:t>
      </w:r>
      <w:r w:rsidR="00F741B4">
        <w:rPr>
          <w:rStyle w:val="Strong"/>
          <w:rFonts w:ascii="Times New Roman" w:hAnsi="Times New Roman"/>
          <w:b/>
          <w:sz w:val="24"/>
          <w:szCs w:val="24"/>
        </w:rPr>
        <w:t>2</w:t>
      </w:r>
      <w:r w:rsidRPr="00911DA4">
        <w:rPr>
          <w:rStyle w:val="Strong"/>
          <w:rFonts w:ascii="Times New Roman" w:hAnsi="Times New Roman"/>
          <w:b/>
          <w:sz w:val="24"/>
          <w:szCs w:val="24"/>
        </w:rPr>
        <w:t xml:space="preserve"> 58</w:t>
      </w:r>
    </w:p>
    <w:p w14:paraId="406FF56D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</w:p>
    <w:p w14:paraId="22271DEE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  <w:r w:rsidRPr="00C0635E">
        <w:rPr>
          <w:rFonts w:ascii="Arial" w:hAnsi="Arial" w:cs="Arial"/>
          <w:b/>
        </w:rPr>
        <w:t>DISCLAIMER</w:t>
      </w:r>
    </w:p>
    <w:p w14:paraId="51B40A4D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It may be necessary, for reasons beyond the control of the conference organisers, to alter the content and timing of the program or the identity of the speakers.</w:t>
      </w:r>
    </w:p>
    <w:p w14:paraId="02FC19D2" w14:textId="77777777" w:rsidR="00F3639C" w:rsidRPr="00F3639C" w:rsidRDefault="00F3639C" w:rsidP="00713982">
      <w:pPr>
        <w:widowControl w:val="0"/>
        <w:spacing w:after="0" w:line="240" w:lineRule="auto"/>
        <w:jc w:val="both"/>
        <w:rPr>
          <w:rFonts w:cs="Calibri"/>
        </w:rPr>
      </w:pPr>
    </w:p>
    <w:p w14:paraId="1C774BB5" w14:textId="77777777" w:rsidR="00F3639C" w:rsidRPr="00F3639C" w:rsidRDefault="00F3639C" w:rsidP="00F3639C"/>
    <w:sectPr w:rsidR="00F3639C" w:rsidRPr="00F3639C" w:rsidSect="00541C2C">
      <w:headerReference w:type="default" r:id="rId8"/>
      <w:footerReference w:type="default" r:id="rId9"/>
      <w:pgSz w:w="11906" w:h="16838"/>
      <w:pgMar w:top="1637" w:right="1440" w:bottom="1440" w:left="1440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81A9C" w14:textId="77777777" w:rsidR="00416E3F" w:rsidRDefault="00416E3F" w:rsidP="00B56567">
      <w:pPr>
        <w:spacing w:after="0" w:line="240" w:lineRule="auto"/>
      </w:pPr>
      <w:r>
        <w:separator/>
      </w:r>
    </w:p>
  </w:endnote>
  <w:endnote w:type="continuationSeparator" w:id="0">
    <w:p w14:paraId="430553D8" w14:textId="77777777" w:rsidR="00416E3F" w:rsidRDefault="00416E3F" w:rsidP="00B5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6095" w14:textId="77777777" w:rsidR="009C35F9" w:rsidRPr="00B56567" w:rsidRDefault="009C35F9" w:rsidP="00B56567">
    <w:pPr>
      <w:pStyle w:val="Footer"/>
      <w:jc w:val="center"/>
      <w:rPr>
        <w:sz w:val="32"/>
        <w:szCs w:val="32"/>
      </w:rPr>
    </w:pPr>
    <w:r>
      <w:rPr>
        <w:noProof/>
        <w:lang w:val="en-US"/>
      </w:rPr>
      <w:drawing>
        <wp:inline distT="0" distB="0" distL="0" distR="0" wp14:anchorId="658A64FF" wp14:editId="372C95DE">
          <wp:extent cx="5278967" cy="597493"/>
          <wp:effectExtent l="0" t="0" r="4445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169" cy="59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2D30E" w14:textId="77777777" w:rsidR="00416E3F" w:rsidRDefault="00416E3F" w:rsidP="00B56567">
      <w:pPr>
        <w:spacing w:after="0" w:line="240" w:lineRule="auto"/>
      </w:pPr>
      <w:r>
        <w:separator/>
      </w:r>
    </w:p>
  </w:footnote>
  <w:footnote w:type="continuationSeparator" w:id="0">
    <w:p w14:paraId="63071A5C" w14:textId="77777777" w:rsidR="00416E3F" w:rsidRDefault="00416E3F" w:rsidP="00B5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F9F6F" w14:textId="77777777" w:rsidR="009C35F9" w:rsidRDefault="009C35F9">
    <w:pPr>
      <w:pStyle w:val="Header"/>
    </w:pPr>
    <w:r>
      <w:rPr>
        <w:noProof/>
        <w:lang w:val="en-US"/>
      </w:rPr>
      <w:drawing>
        <wp:inline distT="0" distB="0" distL="0" distR="0" wp14:anchorId="079B7893" wp14:editId="498CB569">
          <wp:extent cx="5351145" cy="694267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1145" cy="69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41A1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C222E"/>
    <w:multiLevelType w:val="hybridMultilevel"/>
    <w:tmpl w:val="D772F20C"/>
    <w:lvl w:ilvl="0" w:tplc="E9A643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64E9"/>
    <w:multiLevelType w:val="multilevel"/>
    <w:tmpl w:val="2E8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C3E94"/>
    <w:multiLevelType w:val="hybridMultilevel"/>
    <w:tmpl w:val="0206F4D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423D"/>
    <w:multiLevelType w:val="hybridMultilevel"/>
    <w:tmpl w:val="968C0EB6"/>
    <w:lvl w:ilvl="0" w:tplc="E4A05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6E0A88"/>
    <w:multiLevelType w:val="hybridMultilevel"/>
    <w:tmpl w:val="3214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52F4F"/>
    <w:multiLevelType w:val="hybridMultilevel"/>
    <w:tmpl w:val="7F6CCE42"/>
    <w:lvl w:ilvl="0" w:tplc="82823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B334B"/>
    <w:multiLevelType w:val="hybridMultilevel"/>
    <w:tmpl w:val="F9E426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569"/>
    <w:multiLevelType w:val="multilevel"/>
    <w:tmpl w:val="7F9A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377C8"/>
    <w:multiLevelType w:val="hybridMultilevel"/>
    <w:tmpl w:val="FA0654F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06E5E"/>
    <w:multiLevelType w:val="hybridMultilevel"/>
    <w:tmpl w:val="84BC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26"/>
    <w:rsid w:val="0000331D"/>
    <w:rsid w:val="00005A32"/>
    <w:rsid w:val="00005EA0"/>
    <w:rsid w:val="00005FC7"/>
    <w:rsid w:val="000065BE"/>
    <w:rsid w:val="000069C8"/>
    <w:rsid w:val="00006FBC"/>
    <w:rsid w:val="000072BA"/>
    <w:rsid w:val="000075BF"/>
    <w:rsid w:val="00013DD4"/>
    <w:rsid w:val="00014FDE"/>
    <w:rsid w:val="0001613A"/>
    <w:rsid w:val="00017E24"/>
    <w:rsid w:val="00026B89"/>
    <w:rsid w:val="000272EC"/>
    <w:rsid w:val="00027923"/>
    <w:rsid w:val="00031C71"/>
    <w:rsid w:val="00040356"/>
    <w:rsid w:val="00040DB1"/>
    <w:rsid w:val="0004229B"/>
    <w:rsid w:val="00042931"/>
    <w:rsid w:val="0004495B"/>
    <w:rsid w:val="00045E67"/>
    <w:rsid w:val="00047051"/>
    <w:rsid w:val="00050402"/>
    <w:rsid w:val="00051162"/>
    <w:rsid w:val="000535FE"/>
    <w:rsid w:val="00054C2D"/>
    <w:rsid w:val="00056315"/>
    <w:rsid w:val="0006338C"/>
    <w:rsid w:val="00065B15"/>
    <w:rsid w:val="00070E8D"/>
    <w:rsid w:val="00071318"/>
    <w:rsid w:val="00071A60"/>
    <w:rsid w:val="00072A0E"/>
    <w:rsid w:val="00075D0E"/>
    <w:rsid w:val="0007641D"/>
    <w:rsid w:val="0007710A"/>
    <w:rsid w:val="0008018A"/>
    <w:rsid w:val="00081B1B"/>
    <w:rsid w:val="00084991"/>
    <w:rsid w:val="00084F5D"/>
    <w:rsid w:val="00085050"/>
    <w:rsid w:val="00085335"/>
    <w:rsid w:val="00091CE5"/>
    <w:rsid w:val="000A09C3"/>
    <w:rsid w:val="000A1FA0"/>
    <w:rsid w:val="000A635B"/>
    <w:rsid w:val="000A6979"/>
    <w:rsid w:val="000A6EC5"/>
    <w:rsid w:val="000A73F3"/>
    <w:rsid w:val="000A7FAB"/>
    <w:rsid w:val="000B1BBE"/>
    <w:rsid w:val="000B6F34"/>
    <w:rsid w:val="000C0454"/>
    <w:rsid w:val="000C0838"/>
    <w:rsid w:val="000C1651"/>
    <w:rsid w:val="000C48FA"/>
    <w:rsid w:val="000C5D3F"/>
    <w:rsid w:val="000D1498"/>
    <w:rsid w:val="000D2D2A"/>
    <w:rsid w:val="000D4E76"/>
    <w:rsid w:val="000D4FAC"/>
    <w:rsid w:val="000E4DEB"/>
    <w:rsid w:val="000F03E8"/>
    <w:rsid w:val="000F2604"/>
    <w:rsid w:val="000F7AE1"/>
    <w:rsid w:val="0010145B"/>
    <w:rsid w:val="001076B1"/>
    <w:rsid w:val="001104D8"/>
    <w:rsid w:val="00110F92"/>
    <w:rsid w:val="0011337C"/>
    <w:rsid w:val="0012177D"/>
    <w:rsid w:val="0012220D"/>
    <w:rsid w:val="00122C6C"/>
    <w:rsid w:val="00122D92"/>
    <w:rsid w:val="00124199"/>
    <w:rsid w:val="00125004"/>
    <w:rsid w:val="00125054"/>
    <w:rsid w:val="00125825"/>
    <w:rsid w:val="00125A3B"/>
    <w:rsid w:val="00126714"/>
    <w:rsid w:val="00127788"/>
    <w:rsid w:val="00127C3E"/>
    <w:rsid w:val="00130F4A"/>
    <w:rsid w:val="001315F9"/>
    <w:rsid w:val="00131604"/>
    <w:rsid w:val="0013571A"/>
    <w:rsid w:val="00135BC9"/>
    <w:rsid w:val="00136344"/>
    <w:rsid w:val="00140072"/>
    <w:rsid w:val="001402F8"/>
    <w:rsid w:val="00143FA0"/>
    <w:rsid w:val="00145ACC"/>
    <w:rsid w:val="00150C28"/>
    <w:rsid w:val="00153917"/>
    <w:rsid w:val="00154448"/>
    <w:rsid w:val="00154CD9"/>
    <w:rsid w:val="00155E8E"/>
    <w:rsid w:val="001563D3"/>
    <w:rsid w:val="00160061"/>
    <w:rsid w:val="001620AC"/>
    <w:rsid w:val="001647C0"/>
    <w:rsid w:val="00170760"/>
    <w:rsid w:val="001708B3"/>
    <w:rsid w:val="001709C5"/>
    <w:rsid w:val="00170DC0"/>
    <w:rsid w:val="00170F62"/>
    <w:rsid w:val="00171CEE"/>
    <w:rsid w:val="00173AA9"/>
    <w:rsid w:val="00175BE3"/>
    <w:rsid w:val="00182475"/>
    <w:rsid w:val="0018295C"/>
    <w:rsid w:val="00185E7A"/>
    <w:rsid w:val="00193AFA"/>
    <w:rsid w:val="001A0397"/>
    <w:rsid w:val="001A6EED"/>
    <w:rsid w:val="001B1701"/>
    <w:rsid w:val="001B3650"/>
    <w:rsid w:val="001C3617"/>
    <w:rsid w:val="001C502C"/>
    <w:rsid w:val="001D0715"/>
    <w:rsid w:val="001D54EA"/>
    <w:rsid w:val="001E12E4"/>
    <w:rsid w:val="001E5BBE"/>
    <w:rsid w:val="001F22CD"/>
    <w:rsid w:val="001F45B4"/>
    <w:rsid w:val="001F4E5E"/>
    <w:rsid w:val="001F56F9"/>
    <w:rsid w:val="001F7974"/>
    <w:rsid w:val="00201B57"/>
    <w:rsid w:val="00201CD1"/>
    <w:rsid w:val="00201E45"/>
    <w:rsid w:val="00202E2D"/>
    <w:rsid w:val="00203CE2"/>
    <w:rsid w:val="00204E60"/>
    <w:rsid w:val="00207F18"/>
    <w:rsid w:val="00214400"/>
    <w:rsid w:val="00217B2D"/>
    <w:rsid w:val="0022135C"/>
    <w:rsid w:val="00223226"/>
    <w:rsid w:val="002251A4"/>
    <w:rsid w:val="00226041"/>
    <w:rsid w:val="002269D4"/>
    <w:rsid w:val="00227FA3"/>
    <w:rsid w:val="00231398"/>
    <w:rsid w:val="002346A8"/>
    <w:rsid w:val="00234B99"/>
    <w:rsid w:val="002361AB"/>
    <w:rsid w:val="0024223E"/>
    <w:rsid w:val="002425F7"/>
    <w:rsid w:val="00250589"/>
    <w:rsid w:val="00252421"/>
    <w:rsid w:val="00257B26"/>
    <w:rsid w:val="00260F65"/>
    <w:rsid w:val="002612E4"/>
    <w:rsid w:val="00262E8B"/>
    <w:rsid w:val="0026389F"/>
    <w:rsid w:val="002649C6"/>
    <w:rsid w:val="0026503E"/>
    <w:rsid w:val="002662E9"/>
    <w:rsid w:val="00266917"/>
    <w:rsid w:val="00267028"/>
    <w:rsid w:val="00277B27"/>
    <w:rsid w:val="002801BF"/>
    <w:rsid w:val="0028267D"/>
    <w:rsid w:val="002872A3"/>
    <w:rsid w:val="00287ECA"/>
    <w:rsid w:val="0029434D"/>
    <w:rsid w:val="002A2B14"/>
    <w:rsid w:val="002A3EA6"/>
    <w:rsid w:val="002A5796"/>
    <w:rsid w:val="002A6FE1"/>
    <w:rsid w:val="002B06AF"/>
    <w:rsid w:val="002B425D"/>
    <w:rsid w:val="002B4444"/>
    <w:rsid w:val="002B5A90"/>
    <w:rsid w:val="002B7DE7"/>
    <w:rsid w:val="002C10E0"/>
    <w:rsid w:val="002C2D69"/>
    <w:rsid w:val="002C303C"/>
    <w:rsid w:val="002C6200"/>
    <w:rsid w:val="002D2521"/>
    <w:rsid w:val="002D264F"/>
    <w:rsid w:val="002D3C93"/>
    <w:rsid w:val="002D403B"/>
    <w:rsid w:val="002D43AE"/>
    <w:rsid w:val="002D670B"/>
    <w:rsid w:val="002D67B2"/>
    <w:rsid w:val="002D6845"/>
    <w:rsid w:val="002E1F88"/>
    <w:rsid w:val="002E7D80"/>
    <w:rsid w:val="002F4D99"/>
    <w:rsid w:val="002F6A3F"/>
    <w:rsid w:val="003048B4"/>
    <w:rsid w:val="00306500"/>
    <w:rsid w:val="00306D47"/>
    <w:rsid w:val="0030708A"/>
    <w:rsid w:val="003129FB"/>
    <w:rsid w:val="00312CA3"/>
    <w:rsid w:val="0031462F"/>
    <w:rsid w:val="0031568F"/>
    <w:rsid w:val="00333879"/>
    <w:rsid w:val="00342385"/>
    <w:rsid w:val="003517A5"/>
    <w:rsid w:val="003523C5"/>
    <w:rsid w:val="00354EDF"/>
    <w:rsid w:val="00356443"/>
    <w:rsid w:val="003610F2"/>
    <w:rsid w:val="00365CDC"/>
    <w:rsid w:val="0036604B"/>
    <w:rsid w:val="00366BE8"/>
    <w:rsid w:val="00372601"/>
    <w:rsid w:val="00372C40"/>
    <w:rsid w:val="00373E36"/>
    <w:rsid w:val="003770AA"/>
    <w:rsid w:val="00377FFD"/>
    <w:rsid w:val="003804BD"/>
    <w:rsid w:val="0038050D"/>
    <w:rsid w:val="0038681C"/>
    <w:rsid w:val="0038739E"/>
    <w:rsid w:val="00390584"/>
    <w:rsid w:val="00392D3A"/>
    <w:rsid w:val="00394142"/>
    <w:rsid w:val="00394E72"/>
    <w:rsid w:val="00395523"/>
    <w:rsid w:val="0039714D"/>
    <w:rsid w:val="003A1E9B"/>
    <w:rsid w:val="003A24D8"/>
    <w:rsid w:val="003A3B04"/>
    <w:rsid w:val="003A6923"/>
    <w:rsid w:val="003B1899"/>
    <w:rsid w:val="003B209B"/>
    <w:rsid w:val="003B2801"/>
    <w:rsid w:val="003B5576"/>
    <w:rsid w:val="003B7D76"/>
    <w:rsid w:val="003C07E7"/>
    <w:rsid w:val="003C13B5"/>
    <w:rsid w:val="003C1881"/>
    <w:rsid w:val="003C1A88"/>
    <w:rsid w:val="003C2EF4"/>
    <w:rsid w:val="003C3BF9"/>
    <w:rsid w:val="003C46CD"/>
    <w:rsid w:val="003C4827"/>
    <w:rsid w:val="003C5514"/>
    <w:rsid w:val="003C555F"/>
    <w:rsid w:val="003C5BA8"/>
    <w:rsid w:val="003C7613"/>
    <w:rsid w:val="003D0917"/>
    <w:rsid w:val="003D30B4"/>
    <w:rsid w:val="003D6366"/>
    <w:rsid w:val="003E0EF4"/>
    <w:rsid w:val="003E13BB"/>
    <w:rsid w:val="003E34C4"/>
    <w:rsid w:val="003E3E89"/>
    <w:rsid w:val="003E6049"/>
    <w:rsid w:val="003F10FE"/>
    <w:rsid w:val="003F192A"/>
    <w:rsid w:val="003F21F0"/>
    <w:rsid w:val="003F6880"/>
    <w:rsid w:val="003F7BE6"/>
    <w:rsid w:val="004034C1"/>
    <w:rsid w:val="00404091"/>
    <w:rsid w:val="004044B0"/>
    <w:rsid w:val="0040545F"/>
    <w:rsid w:val="004073E4"/>
    <w:rsid w:val="004079E6"/>
    <w:rsid w:val="00411669"/>
    <w:rsid w:val="00414886"/>
    <w:rsid w:val="00416E3F"/>
    <w:rsid w:val="00417026"/>
    <w:rsid w:val="00417457"/>
    <w:rsid w:val="00427FF0"/>
    <w:rsid w:val="004310C1"/>
    <w:rsid w:val="00431B28"/>
    <w:rsid w:val="00432DF9"/>
    <w:rsid w:val="00433FAA"/>
    <w:rsid w:val="004363E8"/>
    <w:rsid w:val="004365FF"/>
    <w:rsid w:val="00436828"/>
    <w:rsid w:val="00436B1E"/>
    <w:rsid w:val="004429C1"/>
    <w:rsid w:val="00442B57"/>
    <w:rsid w:val="00446BA3"/>
    <w:rsid w:val="0044743F"/>
    <w:rsid w:val="00450AF6"/>
    <w:rsid w:val="00451089"/>
    <w:rsid w:val="004552F3"/>
    <w:rsid w:val="00462817"/>
    <w:rsid w:val="00462DE0"/>
    <w:rsid w:val="00463F28"/>
    <w:rsid w:val="00464B64"/>
    <w:rsid w:val="00470B02"/>
    <w:rsid w:val="00472EED"/>
    <w:rsid w:val="004730DB"/>
    <w:rsid w:val="00473207"/>
    <w:rsid w:val="004733FD"/>
    <w:rsid w:val="00480B09"/>
    <w:rsid w:val="00482BA8"/>
    <w:rsid w:val="004866C8"/>
    <w:rsid w:val="00490546"/>
    <w:rsid w:val="004A528F"/>
    <w:rsid w:val="004A5FD8"/>
    <w:rsid w:val="004A6A86"/>
    <w:rsid w:val="004B2F67"/>
    <w:rsid w:val="004B388A"/>
    <w:rsid w:val="004B3970"/>
    <w:rsid w:val="004B40F9"/>
    <w:rsid w:val="004B49CE"/>
    <w:rsid w:val="004B4EDF"/>
    <w:rsid w:val="004C00C0"/>
    <w:rsid w:val="004C111C"/>
    <w:rsid w:val="004C167A"/>
    <w:rsid w:val="004C3E1B"/>
    <w:rsid w:val="004C61FD"/>
    <w:rsid w:val="004D117B"/>
    <w:rsid w:val="004D2263"/>
    <w:rsid w:val="004D467C"/>
    <w:rsid w:val="004D6C6F"/>
    <w:rsid w:val="004E003D"/>
    <w:rsid w:val="004E264F"/>
    <w:rsid w:val="004E3800"/>
    <w:rsid w:val="004E40F7"/>
    <w:rsid w:val="004E5BA3"/>
    <w:rsid w:val="004E736E"/>
    <w:rsid w:val="004F11E7"/>
    <w:rsid w:val="004F2005"/>
    <w:rsid w:val="004F3055"/>
    <w:rsid w:val="004F329B"/>
    <w:rsid w:val="004F7C27"/>
    <w:rsid w:val="0050374F"/>
    <w:rsid w:val="00506AB4"/>
    <w:rsid w:val="00507259"/>
    <w:rsid w:val="005078F8"/>
    <w:rsid w:val="005079BE"/>
    <w:rsid w:val="005107DE"/>
    <w:rsid w:val="00513778"/>
    <w:rsid w:val="00513CC8"/>
    <w:rsid w:val="00515E80"/>
    <w:rsid w:val="00521579"/>
    <w:rsid w:val="00522053"/>
    <w:rsid w:val="005230A9"/>
    <w:rsid w:val="00523D45"/>
    <w:rsid w:val="0052491D"/>
    <w:rsid w:val="00525992"/>
    <w:rsid w:val="00525EBA"/>
    <w:rsid w:val="00532104"/>
    <w:rsid w:val="00535BBE"/>
    <w:rsid w:val="00537FB0"/>
    <w:rsid w:val="005416D5"/>
    <w:rsid w:val="00541C2C"/>
    <w:rsid w:val="0054283F"/>
    <w:rsid w:val="00542924"/>
    <w:rsid w:val="0054569C"/>
    <w:rsid w:val="00547488"/>
    <w:rsid w:val="00550FF7"/>
    <w:rsid w:val="0055245B"/>
    <w:rsid w:val="0055677A"/>
    <w:rsid w:val="00556920"/>
    <w:rsid w:val="00556BAC"/>
    <w:rsid w:val="00556FED"/>
    <w:rsid w:val="00562717"/>
    <w:rsid w:val="00565EFB"/>
    <w:rsid w:val="00567D5D"/>
    <w:rsid w:val="00567DE5"/>
    <w:rsid w:val="0057308B"/>
    <w:rsid w:val="00577220"/>
    <w:rsid w:val="0057741F"/>
    <w:rsid w:val="00577B6B"/>
    <w:rsid w:val="00577C27"/>
    <w:rsid w:val="005816B9"/>
    <w:rsid w:val="00584A74"/>
    <w:rsid w:val="00585DD2"/>
    <w:rsid w:val="00586428"/>
    <w:rsid w:val="00586B82"/>
    <w:rsid w:val="00590255"/>
    <w:rsid w:val="00593AC3"/>
    <w:rsid w:val="00593D64"/>
    <w:rsid w:val="00595775"/>
    <w:rsid w:val="00596DE8"/>
    <w:rsid w:val="005A19FA"/>
    <w:rsid w:val="005A3CD6"/>
    <w:rsid w:val="005B1A67"/>
    <w:rsid w:val="005B1E25"/>
    <w:rsid w:val="005B2B20"/>
    <w:rsid w:val="005B45C8"/>
    <w:rsid w:val="005C02B6"/>
    <w:rsid w:val="005C0EFA"/>
    <w:rsid w:val="005C2D79"/>
    <w:rsid w:val="005C47FE"/>
    <w:rsid w:val="005C4D15"/>
    <w:rsid w:val="005C4F10"/>
    <w:rsid w:val="005C5307"/>
    <w:rsid w:val="005C6804"/>
    <w:rsid w:val="005C77C2"/>
    <w:rsid w:val="005D2066"/>
    <w:rsid w:val="005D275D"/>
    <w:rsid w:val="005D509A"/>
    <w:rsid w:val="005D653F"/>
    <w:rsid w:val="005E0536"/>
    <w:rsid w:val="005E1212"/>
    <w:rsid w:val="005E29E9"/>
    <w:rsid w:val="005F0C9E"/>
    <w:rsid w:val="006016E9"/>
    <w:rsid w:val="00602230"/>
    <w:rsid w:val="00602301"/>
    <w:rsid w:val="00603B14"/>
    <w:rsid w:val="00603D61"/>
    <w:rsid w:val="00607263"/>
    <w:rsid w:val="0061265E"/>
    <w:rsid w:val="00614B2C"/>
    <w:rsid w:val="00614F84"/>
    <w:rsid w:val="00616878"/>
    <w:rsid w:val="00617192"/>
    <w:rsid w:val="006177E6"/>
    <w:rsid w:val="0062011A"/>
    <w:rsid w:val="0063094A"/>
    <w:rsid w:val="00630967"/>
    <w:rsid w:val="00630B8D"/>
    <w:rsid w:val="006355D7"/>
    <w:rsid w:val="006423E5"/>
    <w:rsid w:val="00642479"/>
    <w:rsid w:val="00644CC3"/>
    <w:rsid w:val="006450C6"/>
    <w:rsid w:val="00646852"/>
    <w:rsid w:val="006509A8"/>
    <w:rsid w:val="00650DAC"/>
    <w:rsid w:val="006511D0"/>
    <w:rsid w:val="006550C9"/>
    <w:rsid w:val="0065728E"/>
    <w:rsid w:val="00657470"/>
    <w:rsid w:val="006604CA"/>
    <w:rsid w:val="00665E1B"/>
    <w:rsid w:val="00667250"/>
    <w:rsid w:val="0066777F"/>
    <w:rsid w:val="00670342"/>
    <w:rsid w:val="00672F6B"/>
    <w:rsid w:val="00675CFC"/>
    <w:rsid w:val="00691399"/>
    <w:rsid w:val="006923F1"/>
    <w:rsid w:val="006A2A9C"/>
    <w:rsid w:val="006A6CF5"/>
    <w:rsid w:val="006B3C9F"/>
    <w:rsid w:val="006B7D0C"/>
    <w:rsid w:val="006C0461"/>
    <w:rsid w:val="006C0AF3"/>
    <w:rsid w:val="006C406C"/>
    <w:rsid w:val="006C46D9"/>
    <w:rsid w:val="006C6AC3"/>
    <w:rsid w:val="006D16E2"/>
    <w:rsid w:val="006D3634"/>
    <w:rsid w:val="006D6BCE"/>
    <w:rsid w:val="006E1DC5"/>
    <w:rsid w:val="006E2A2E"/>
    <w:rsid w:val="006E420A"/>
    <w:rsid w:val="006E6939"/>
    <w:rsid w:val="006F00D3"/>
    <w:rsid w:val="006F32ED"/>
    <w:rsid w:val="006F54AE"/>
    <w:rsid w:val="006F561F"/>
    <w:rsid w:val="007000D4"/>
    <w:rsid w:val="00702AEC"/>
    <w:rsid w:val="00702CEC"/>
    <w:rsid w:val="00702D68"/>
    <w:rsid w:val="007030C2"/>
    <w:rsid w:val="00704C1C"/>
    <w:rsid w:val="00712D4C"/>
    <w:rsid w:val="00713982"/>
    <w:rsid w:val="00715AF6"/>
    <w:rsid w:val="00721597"/>
    <w:rsid w:val="00722C47"/>
    <w:rsid w:val="0072411B"/>
    <w:rsid w:val="00724A78"/>
    <w:rsid w:val="00724B1E"/>
    <w:rsid w:val="00725BC3"/>
    <w:rsid w:val="0072709A"/>
    <w:rsid w:val="00727659"/>
    <w:rsid w:val="00731652"/>
    <w:rsid w:val="00732A02"/>
    <w:rsid w:val="00733B47"/>
    <w:rsid w:val="00736508"/>
    <w:rsid w:val="00737DE3"/>
    <w:rsid w:val="00743394"/>
    <w:rsid w:val="00745BBA"/>
    <w:rsid w:val="00750A6E"/>
    <w:rsid w:val="00754B71"/>
    <w:rsid w:val="00754F2E"/>
    <w:rsid w:val="0075504B"/>
    <w:rsid w:val="00756E2A"/>
    <w:rsid w:val="00761E12"/>
    <w:rsid w:val="00763EAB"/>
    <w:rsid w:val="007731A0"/>
    <w:rsid w:val="00773FAF"/>
    <w:rsid w:val="00777629"/>
    <w:rsid w:val="007841C7"/>
    <w:rsid w:val="0078435A"/>
    <w:rsid w:val="00793BA9"/>
    <w:rsid w:val="0079475D"/>
    <w:rsid w:val="00795000"/>
    <w:rsid w:val="00795B68"/>
    <w:rsid w:val="00795BCD"/>
    <w:rsid w:val="00797DC0"/>
    <w:rsid w:val="007A0A15"/>
    <w:rsid w:val="007A11D0"/>
    <w:rsid w:val="007A3750"/>
    <w:rsid w:val="007A5E13"/>
    <w:rsid w:val="007B22E6"/>
    <w:rsid w:val="007B4B77"/>
    <w:rsid w:val="007B4F31"/>
    <w:rsid w:val="007B54E1"/>
    <w:rsid w:val="007B6C29"/>
    <w:rsid w:val="007C2B63"/>
    <w:rsid w:val="007C3203"/>
    <w:rsid w:val="007C35E5"/>
    <w:rsid w:val="007C3768"/>
    <w:rsid w:val="007C45F0"/>
    <w:rsid w:val="007C50A3"/>
    <w:rsid w:val="007C555F"/>
    <w:rsid w:val="007C60ED"/>
    <w:rsid w:val="007D32A8"/>
    <w:rsid w:val="007D3E41"/>
    <w:rsid w:val="007E1140"/>
    <w:rsid w:val="007E32C1"/>
    <w:rsid w:val="007E35D4"/>
    <w:rsid w:val="007E3BAE"/>
    <w:rsid w:val="007E51CB"/>
    <w:rsid w:val="007E611C"/>
    <w:rsid w:val="007F0B93"/>
    <w:rsid w:val="007F1881"/>
    <w:rsid w:val="007F1DC6"/>
    <w:rsid w:val="007F6C66"/>
    <w:rsid w:val="00800F24"/>
    <w:rsid w:val="00800FF3"/>
    <w:rsid w:val="00801D7B"/>
    <w:rsid w:val="00802847"/>
    <w:rsid w:val="00803503"/>
    <w:rsid w:val="008062E2"/>
    <w:rsid w:val="0080655C"/>
    <w:rsid w:val="0081056C"/>
    <w:rsid w:val="008143F3"/>
    <w:rsid w:val="00814C61"/>
    <w:rsid w:val="0081564B"/>
    <w:rsid w:val="00817140"/>
    <w:rsid w:val="0082109A"/>
    <w:rsid w:val="00821222"/>
    <w:rsid w:val="0082393C"/>
    <w:rsid w:val="00824157"/>
    <w:rsid w:val="008263C6"/>
    <w:rsid w:val="0083178B"/>
    <w:rsid w:val="00831842"/>
    <w:rsid w:val="00835B79"/>
    <w:rsid w:val="00845EFD"/>
    <w:rsid w:val="00847EFB"/>
    <w:rsid w:val="00850DE9"/>
    <w:rsid w:val="00852A10"/>
    <w:rsid w:val="00852DD9"/>
    <w:rsid w:val="0085564D"/>
    <w:rsid w:val="008622C7"/>
    <w:rsid w:val="008624A3"/>
    <w:rsid w:val="00862939"/>
    <w:rsid w:val="0087209B"/>
    <w:rsid w:val="00872AFD"/>
    <w:rsid w:val="00872C79"/>
    <w:rsid w:val="00874056"/>
    <w:rsid w:val="0087406E"/>
    <w:rsid w:val="00875358"/>
    <w:rsid w:val="008754C9"/>
    <w:rsid w:val="008765C9"/>
    <w:rsid w:val="00876AB2"/>
    <w:rsid w:val="008801FB"/>
    <w:rsid w:val="0088177B"/>
    <w:rsid w:val="00882578"/>
    <w:rsid w:val="0088488C"/>
    <w:rsid w:val="00885E67"/>
    <w:rsid w:val="008877EB"/>
    <w:rsid w:val="008934C9"/>
    <w:rsid w:val="0089445B"/>
    <w:rsid w:val="008945D9"/>
    <w:rsid w:val="0089674B"/>
    <w:rsid w:val="00896E83"/>
    <w:rsid w:val="008971A4"/>
    <w:rsid w:val="00897808"/>
    <w:rsid w:val="008A1B41"/>
    <w:rsid w:val="008A3A6E"/>
    <w:rsid w:val="008A4B86"/>
    <w:rsid w:val="008A6860"/>
    <w:rsid w:val="008A6AF4"/>
    <w:rsid w:val="008B1ECA"/>
    <w:rsid w:val="008B22C5"/>
    <w:rsid w:val="008B4477"/>
    <w:rsid w:val="008B71A2"/>
    <w:rsid w:val="008C184A"/>
    <w:rsid w:val="008C613B"/>
    <w:rsid w:val="008C6BC4"/>
    <w:rsid w:val="008C7A9B"/>
    <w:rsid w:val="008D4CAA"/>
    <w:rsid w:val="008D5120"/>
    <w:rsid w:val="008D6ECF"/>
    <w:rsid w:val="008E34F0"/>
    <w:rsid w:val="008E4983"/>
    <w:rsid w:val="008E4E56"/>
    <w:rsid w:val="008E550D"/>
    <w:rsid w:val="008E7092"/>
    <w:rsid w:val="008E7D16"/>
    <w:rsid w:val="008F03D1"/>
    <w:rsid w:val="008F1F93"/>
    <w:rsid w:val="008F3213"/>
    <w:rsid w:val="008F573E"/>
    <w:rsid w:val="008F6F6B"/>
    <w:rsid w:val="008F730B"/>
    <w:rsid w:val="009037E8"/>
    <w:rsid w:val="00910022"/>
    <w:rsid w:val="00910E02"/>
    <w:rsid w:val="00911DA4"/>
    <w:rsid w:val="00917761"/>
    <w:rsid w:val="00922025"/>
    <w:rsid w:val="00925BF2"/>
    <w:rsid w:val="009262D4"/>
    <w:rsid w:val="0092780A"/>
    <w:rsid w:val="00930AD3"/>
    <w:rsid w:val="00931172"/>
    <w:rsid w:val="009314C0"/>
    <w:rsid w:val="0093155E"/>
    <w:rsid w:val="00931FC3"/>
    <w:rsid w:val="00937543"/>
    <w:rsid w:val="00937D8F"/>
    <w:rsid w:val="00940373"/>
    <w:rsid w:val="009414B3"/>
    <w:rsid w:val="0094724D"/>
    <w:rsid w:val="00952E55"/>
    <w:rsid w:val="009571E9"/>
    <w:rsid w:val="009639E6"/>
    <w:rsid w:val="0096469E"/>
    <w:rsid w:val="00965743"/>
    <w:rsid w:val="00967D8D"/>
    <w:rsid w:val="00971158"/>
    <w:rsid w:val="00971264"/>
    <w:rsid w:val="00975A90"/>
    <w:rsid w:val="00976ED3"/>
    <w:rsid w:val="009840D4"/>
    <w:rsid w:val="00986A1E"/>
    <w:rsid w:val="00986B11"/>
    <w:rsid w:val="00986F74"/>
    <w:rsid w:val="0098749E"/>
    <w:rsid w:val="00990496"/>
    <w:rsid w:val="009910F6"/>
    <w:rsid w:val="00991837"/>
    <w:rsid w:val="00992C7A"/>
    <w:rsid w:val="00992F2B"/>
    <w:rsid w:val="0099492F"/>
    <w:rsid w:val="00996530"/>
    <w:rsid w:val="00996834"/>
    <w:rsid w:val="009B2EB6"/>
    <w:rsid w:val="009B37CC"/>
    <w:rsid w:val="009B3A52"/>
    <w:rsid w:val="009B4A9F"/>
    <w:rsid w:val="009B59AD"/>
    <w:rsid w:val="009B7CAB"/>
    <w:rsid w:val="009C0D15"/>
    <w:rsid w:val="009C2074"/>
    <w:rsid w:val="009C35F9"/>
    <w:rsid w:val="009C78B3"/>
    <w:rsid w:val="009C7B34"/>
    <w:rsid w:val="009D1788"/>
    <w:rsid w:val="009D434E"/>
    <w:rsid w:val="009D639D"/>
    <w:rsid w:val="009D77AD"/>
    <w:rsid w:val="009E02F9"/>
    <w:rsid w:val="009E60AE"/>
    <w:rsid w:val="009F0F50"/>
    <w:rsid w:val="009F13FF"/>
    <w:rsid w:val="009F327C"/>
    <w:rsid w:val="009F4A0A"/>
    <w:rsid w:val="009F4FC5"/>
    <w:rsid w:val="00A01790"/>
    <w:rsid w:val="00A10636"/>
    <w:rsid w:val="00A12791"/>
    <w:rsid w:val="00A15D3E"/>
    <w:rsid w:val="00A17001"/>
    <w:rsid w:val="00A17F0B"/>
    <w:rsid w:val="00A21529"/>
    <w:rsid w:val="00A219F6"/>
    <w:rsid w:val="00A227C2"/>
    <w:rsid w:val="00A22A5A"/>
    <w:rsid w:val="00A230AB"/>
    <w:rsid w:val="00A3063A"/>
    <w:rsid w:val="00A30F12"/>
    <w:rsid w:val="00A326EC"/>
    <w:rsid w:val="00A32E3F"/>
    <w:rsid w:val="00A3374F"/>
    <w:rsid w:val="00A41950"/>
    <w:rsid w:val="00A42EB4"/>
    <w:rsid w:val="00A43199"/>
    <w:rsid w:val="00A438BC"/>
    <w:rsid w:val="00A45843"/>
    <w:rsid w:val="00A46768"/>
    <w:rsid w:val="00A519EC"/>
    <w:rsid w:val="00A53BAC"/>
    <w:rsid w:val="00A54772"/>
    <w:rsid w:val="00A548E6"/>
    <w:rsid w:val="00A55EF4"/>
    <w:rsid w:val="00A568BB"/>
    <w:rsid w:val="00A57AE4"/>
    <w:rsid w:val="00A612FD"/>
    <w:rsid w:val="00A64DB5"/>
    <w:rsid w:val="00A671ED"/>
    <w:rsid w:val="00A67400"/>
    <w:rsid w:val="00A702EB"/>
    <w:rsid w:val="00A708B3"/>
    <w:rsid w:val="00A709F4"/>
    <w:rsid w:val="00A766AD"/>
    <w:rsid w:val="00A8039E"/>
    <w:rsid w:val="00A84013"/>
    <w:rsid w:val="00A90F34"/>
    <w:rsid w:val="00A9127B"/>
    <w:rsid w:val="00A91A19"/>
    <w:rsid w:val="00A92F47"/>
    <w:rsid w:val="00A97A44"/>
    <w:rsid w:val="00AA0B8D"/>
    <w:rsid w:val="00AA1591"/>
    <w:rsid w:val="00AA2D9A"/>
    <w:rsid w:val="00AA3574"/>
    <w:rsid w:val="00AA39A8"/>
    <w:rsid w:val="00AA458B"/>
    <w:rsid w:val="00AB1054"/>
    <w:rsid w:val="00AB1465"/>
    <w:rsid w:val="00AB2923"/>
    <w:rsid w:val="00AB2BE4"/>
    <w:rsid w:val="00AB2C77"/>
    <w:rsid w:val="00AB35B0"/>
    <w:rsid w:val="00AB505E"/>
    <w:rsid w:val="00AB731D"/>
    <w:rsid w:val="00AC0C1A"/>
    <w:rsid w:val="00AC2DC2"/>
    <w:rsid w:val="00AC529D"/>
    <w:rsid w:val="00AC564B"/>
    <w:rsid w:val="00AC640F"/>
    <w:rsid w:val="00AC645E"/>
    <w:rsid w:val="00AD0531"/>
    <w:rsid w:val="00AD4666"/>
    <w:rsid w:val="00AD6C74"/>
    <w:rsid w:val="00AE2939"/>
    <w:rsid w:val="00AE413A"/>
    <w:rsid w:val="00AE6E3A"/>
    <w:rsid w:val="00AE72DE"/>
    <w:rsid w:val="00AF27C8"/>
    <w:rsid w:val="00AF27F3"/>
    <w:rsid w:val="00AF36EC"/>
    <w:rsid w:val="00AF3F5D"/>
    <w:rsid w:val="00AF7B3D"/>
    <w:rsid w:val="00B0396C"/>
    <w:rsid w:val="00B134DD"/>
    <w:rsid w:val="00B21510"/>
    <w:rsid w:val="00B21F97"/>
    <w:rsid w:val="00B26E35"/>
    <w:rsid w:val="00B318A8"/>
    <w:rsid w:val="00B32BB9"/>
    <w:rsid w:val="00B3459A"/>
    <w:rsid w:val="00B3474B"/>
    <w:rsid w:val="00B350E0"/>
    <w:rsid w:val="00B35531"/>
    <w:rsid w:val="00B36A4C"/>
    <w:rsid w:val="00B426ED"/>
    <w:rsid w:val="00B44F6A"/>
    <w:rsid w:val="00B45906"/>
    <w:rsid w:val="00B469DB"/>
    <w:rsid w:val="00B47D16"/>
    <w:rsid w:val="00B549A6"/>
    <w:rsid w:val="00B56567"/>
    <w:rsid w:val="00B63C5B"/>
    <w:rsid w:val="00B63C68"/>
    <w:rsid w:val="00B646AA"/>
    <w:rsid w:val="00B64DFE"/>
    <w:rsid w:val="00B66F55"/>
    <w:rsid w:val="00B7030C"/>
    <w:rsid w:val="00B77661"/>
    <w:rsid w:val="00B807CF"/>
    <w:rsid w:val="00B813D5"/>
    <w:rsid w:val="00B8175D"/>
    <w:rsid w:val="00B82399"/>
    <w:rsid w:val="00B827F0"/>
    <w:rsid w:val="00B855B8"/>
    <w:rsid w:val="00B91F02"/>
    <w:rsid w:val="00B92D5C"/>
    <w:rsid w:val="00B94596"/>
    <w:rsid w:val="00B94D0C"/>
    <w:rsid w:val="00B96453"/>
    <w:rsid w:val="00B975BF"/>
    <w:rsid w:val="00BA05BB"/>
    <w:rsid w:val="00BA0D3D"/>
    <w:rsid w:val="00BA1DC7"/>
    <w:rsid w:val="00BA25C1"/>
    <w:rsid w:val="00BA56F0"/>
    <w:rsid w:val="00BA5731"/>
    <w:rsid w:val="00BA5A47"/>
    <w:rsid w:val="00BB18E8"/>
    <w:rsid w:val="00BB459F"/>
    <w:rsid w:val="00BB4818"/>
    <w:rsid w:val="00BC1B3A"/>
    <w:rsid w:val="00BD5710"/>
    <w:rsid w:val="00BE0552"/>
    <w:rsid w:val="00BE2A60"/>
    <w:rsid w:val="00BE3225"/>
    <w:rsid w:val="00BE4310"/>
    <w:rsid w:val="00BE556B"/>
    <w:rsid w:val="00BE687D"/>
    <w:rsid w:val="00BE77F7"/>
    <w:rsid w:val="00BF19E4"/>
    <w:rsid w:val="00BF4C30"/>
    <w:rsid w:val="00BF539B"/>
    <w:rsid w:val="00BF762B"/>
    <w:rsid w:val="00C0577B"/>
    <w:rsid w:val="00C0644E"/>
    <w:rsid w:val="00C06682"/>
    <w:rsid w:val="00C10D78"/>
    <w:rsid w:val="00C12C22"/>
    <w:rsid w:val="00C1633D"/>
    <w:rsid w:val="00C235D8"/>
    <w:rsid w:val="00C2481C"/>
    <w:rsid w:val="00C35BA3"/>
    <w:rsid w:val="00C361F1"/>
    <w:rsid w:val="00C36E17"/>
    <w:rsid w:val="00C418E5"/>
    <w:rsid w:val="00C42531"/>
    <w:rsid w:val="00C4312B"/>
    <w:rsid w:val="00C44534"/>
    <w:rsid w:val="00C4604D"/>
    <w:rsid w:val="00C464F6"/>
    <w:rsid w:val="00C47C44"/>
    <w:rsid w:val="00C55CA0"/>
    <w:rsid w:val="00C5778A"/>
    <w:rsid w:val="00C6209C"/>
    <w:rsid w:val="00C6259B"/>
    <w:rsid w:val="00C62A86"/>
    <w:rsid w:val="00C664AC"/>
    <w:rsid w:val="00C67361"/>
    <w:rsid w:val="00C678A2"/>
    <w:rsid w:val="00C73516"/>
    <w:rsid w:val="00C7354F"/>
    <w:rsid w:val="00C76688"/>
    <w:rsid w:val="00C83EF9"/>
    <w:rsid w:val="00C86F71"/>
    <w:rsid w:val="00C87872"/>
    <w:rsid w:val="00C9136A"/>
    <w:rsid w:val="00C940D2"/>
    <w:rsid w:val="00C9505E"/>
    <w:rsid w:val="00C9561E"/>
    <w:rsid w:val="00C9758A"/>
    <w:rsid w:val="00CA086A"/>
    <w:rsid w:val="00CA102A"/>
    <w:rsid w:val="00CA6F06"/>
    <w:rsid w:val="00CB05BE"/>
    <w:rsid w:val="00CB1516"/>
    <w:rsid w:val="00CB4C4A"/>
    <w:rsid w:val="00CB7085"/>
    <w:rsid w:val="00CB71F8"/>
    <w:rsid w:val="00CB7A8E"/>
    <w:rsid w:val="00CC4D9B"/>
    <w:rsid w:val="00CC5816"/>
    <w:rsid w:val="00CC648F"/>
    <w:rsid w:val="00CD03D8"/>
    <w:rsid w:val="00CD1E12"/>
    <w:rsid w:val="00CD4551"/>
    <w:rsid w:val="00CE4FB5"/>
    <w:rsid w:val="00CE502C"/>
    <w:rsid w:val="00CE6E93"/>
    <w:rsid w:val="00CE75CC"/>
    <w:rsid w:val="00CE76BB"/>
    <w:rsid w:val="00CF3205"/>
    <w:rsid w:val="00CF3849"/>
    <w:rsid w:val="00CF6343"/>
    <w:rsid w:val="00CF6DFF"/>
    <w:rsid w:val="00CF75C6"/>
    <w:rsid w:val="00D048E6"/>
    <w:rsid w:val="00D07901"/>
    <w:rsid w:val="00D120AD"/>
    <w:rsid w:val="00D1310A"/>
    <w:rsid w:val="00D13B85"/>
    <w:rsid w:val="00D22D1C"/>
    <w:rsid w:val="00D23018"/>
    <w:rsid w:val="00D237D9"/>
    <w:rsid w:val="00D241FD"/>
    <w:rsid w:val="00D25BF7"/>
    <w:rsid w:val="00D272CD"/>
    <w:rsid w:val="00D27D05"/>
    <w:rsid w:val="00D31AAA"/>
    <w:rsid w:val="00D31D50"/>
    <w:rsid w:val="00D32F64"/>
    <w:rsid w:val="00D34F53"/>
    <w:rsid w:val="00D3564F"/>
    <w:rsid w:val="00D36433"/>
    <w:rsid w:val="00D40A4A"/>
    <w:rsid w:val="00D50D1F"/>
    <w:rsid w:val="00D52A76"/>
    <w:rsid w:val="00D556D4"/>
    <w:rsid w:val="00D55DE6"/>
    <w:rsid w:val="00D574E9"/>
    <w:rsid w:val="00D610F2"/>
    <w:rsid w:val="00D6145E"/>
    <w:rsid w:val="00D62A0F"/>
    <w:rsid w:val="00D64ACF"/>
    <w:rsid w:val="00D64D27"/>
    <w:rsid w:val="00D66DE7"/>
    <w:rsid w:val="00D674C2"/>
    <w:rsid w:val="00D729D2"/>
    <w:rsid w:val="00D7380A"/>
    <w:rsid w:val="00D755D1"/>
    <w:rsid w:val="00D756E0"/>
    <w:rsid w:val="00D77559"/>
    <w:rsid w:val="00D82028"/>
    <w:rsid w:val="00D86096"/>
    <w:rsid w:val="00D860ED"/>
    <w:rsid w:val="00D9006E"/>
    <w:rsid w:val="00D9107C"/>
    <w:rsid w:val="00D91261"/>
    <w:rsid w:val="00D91850"/>
    <w:rsid w:val="00D91A5C"/>
    <w:rsid w:val="00D930BF"/>
    <w:rsid w:val="00D95FF2"/>
    <w:rsid w:val="00DA53B7"/>
    <w:rsid w:val="00DA5B82"/>
    <w:rsid w:val="00DA757B"/>
    <w:rsid w:val="00DB051B"/>
    <w:rsid w:val="00DB0C5A"/>
    <w:rsid w:val="00DB552D"/>
    <w:rsid w:val="00DB647B"/>
    <w:rsid w:val="00DB66FC"/>
    <w:rsid w:val="00DC13C2"/>
    <w:rsid w:val="00DC15E8"/>
    <w:rsid w:val="00DC4ED6"/>
    <w:rsid w:val="00DC554C"/>
    <w:rsid w:val="00DD039D"/>
    <w:rsid w:val="00DD0870"/>
    <w:rsid w:val="00DD2221"/>
    <w:rsid w:val="00DD614E"/>
    <w:rsid w:val="00DD7FF8"/>
    <w:rsid w:val="00DE0E30"/>
    <w:rsid w:val="00DE1919"/>
    <w:rsid w:val="00DE2935"/>
    <w:rsid w:val="00DE4300"/>
    <w:rsid w:val="00DE43A1"/>
    <w:rsid w:val="00DE4443"/>
    <w:rsid w:val="00DE4660"/>
    <w:rsid w:val="00DE5BDE"/>
    <w:rsid w:val="00DF3907"/>
    <w:rsid w:val="00DF559A"/>
    <w:rsid w:val="00DF6DC4"/>
    <w:rsid w:val="00E0029F"/>
    <w:rsid w:val="00E0226E"/>
    <w:rsid w:val="00E03AFC"/>
    <w:rsid w:val="00E060EF"/>
    <w:rsid w:val="00E0697A"/>
    <w:rsid w:val="00E10303"/>
    <w:rsid w:val="00E12684"/>
    <w:rsid w:val="00E14017"/>
    <w:rsid w:val="00E14CF9"/>
    <w:rsid w:val="00E15827"/>
    <w:rsid w:val="00E15904"/>
    <w:rsid w:val="00E16FB2"/>
    <w:rsid w:val="00E178ED"/>
    <w:rsid w:val="00E25DEE"/>
    <w:rsid w:val="00E30E07"/>
    <w:rsid w:val="00E326F8"/>
    <w:rsid w:val="00E34CF8"/>
    <w:rsid w:val="00E41017"/>
    <w:rsid w:val="00E42846"/>
    <w:rsid w:val="00E4540B"/>
    <w:rsid w:val="00E4579B"/>
    <w:rsid w:val="00E478BF"/>
    <w:rsid w:val="00E50BB9"/>
    <w:rsid w:val="00E50BCF"/>
    <w:rsid w:val="00E5113E"/>
    <w:rsid w:val="00E60FE8"/>
    <w:rsid w:val="00E617F3"/>
    <w:rsid w:val="00E62529"/>
    <w:rsid w:val="00E627A3"/>
    <w:rsid w:val="00E63A24"/>
    <w:rsid w:val="00E63AB8"/>
    <w:rsid w:val="00E66F57"/>
    <w:rsid w:val="00E73472"/>
    <w:rsid w:val="00E75350"/>
    <w:rsid w:val="00E76CD1"/>
    <w:rsid w:val="00E77CAC"/>
    <w:rsid w:val="00E821E8"/>
    <w:rsid w:val="00E90DD8"/>
    <w:rsid w:val="00E96C13"/>
    <w:rsid w:val="00E96D24"/>
    <w:rsid w:val="00E97978"/>
    <w:rsid w:val="00EA0086"/>
    <w:rsid w:val="00EA12A0"/>
    <w:rsid w:val="00EA2EA2"/>
    <w:rsid w:val="00EB172F"/>
    <w:rsid w:val="00EB1B1B"/>
    <w:rsid w:val="00EB24AE"/>
    <w:rsid w:val="00EB29F0"/>
    <w:rsid w:val="00EB3198"/>
    <w:rsid w:val="00EB44D2"/>
    <w:rsid w:val="00EB4586"/>
    <w:rsid w:val="00EB6B08"/>
    <w:rsid w:val="00EB721A"/>
    <w:rsid w:val="00EB7B12"/>
    <w:rsid w:val="00EC0255"/>
    <w:rsid w:val="00EC1383"/>
    <w:rsid w:val="00EC6799"/>
    <w:rsid w:val="00EC6CFB"/>
    <w:rsid w:val="00ED2F42"/>
    <w:rsid w:val="00ED5A91"/>
    <w:rsid w:val="00ED5DE8"/>
    <w:rsid w:val="00ED68B1"/>
    <w:rsid w:val="00EE038A"/>
    <w:rsid w:val="00EE08E6"/>
    <w:rsid w:val="00EE0E53"/>
    <w:rsid w:val="00EF2287"/>
    <w:rsid w:val="00EF3C75"/>
    <w:rsid w:val="00EF56E9"/>
    <w:rsid w:val="00EF7495"/>
    <w:rsid w:val="00F005FD"/>
    <w:rsid w:val="00F00BF5"/>
    <w:rsid w:val="00F020FD"/>
    <w:rsid w:val="00F02711"/>
    <w:rsid w:val="00F045C2"/>
    <w:rsid w:val="00F04A3B"/>
    <w:rsid w:val="00F113D9"/>
    <w:rsid w:val="00F137F9"/>
    <w:rsid w:val="00F13F2D"/>
    <w:rsid w:val="00F17CEF"/>
    <w:rsid w:val="00F20E9D"/>
    <w:rsid w:val="00F22F11"/>
    <w:rsid w:val="00F2408D"/>
    <w:rsid w:val="00F265F0"/>
    <w:rsid w:val="00F26FB3"/>
    <w:rsid w:val="00F30355"/>
    <w:rsid w:val="00F30C37"/>
    <w:rsid w:val="00F360B5"/>
    <w:rsid w:val="00F3639C"/>
    <w:rsid w:val="00F379EE"/>
    <w:rsid w:val="00F37DEE"/>
    <w:rsid w:val="00F40143"/>
    <w:rsid w:val="00F4203D"/>
    <w:rsid w:val="00F43BC7"/>
    <w:rsid w:val="00F441FA"/>
    <w:rsid w:val="00F4714F"/>
    <w:rsid w:val="00F47D91"/>
    <w:rsid w:val="00F47DCE"/>
    <w:rsid w:val="00F50603"/>
    <w:rsid w:val="00F54380"/>
    <w:rsid w:val="00F569BC"/>
    <w:rsid w:val="00F60DD4"/>
    <w:rsid w:val="00F718C9"/>
    <w:rsid w:val="00F739D0"/>
    <w:rsid w:val="00F73E23"/>
    <w:rsid w:val="00F73F5F"/>
    <w:rsid w:val="00F741B4"/>
    <w:rsid w:val="00F74DDF"/>
    <w:rsid w:val="00F77C56"/>
    <w:rsid w:val="00F80454"/>
    <w:rsid w:val="00F80FAE"/>
    <w:rsid w:val="00F828EB"/>
    <w:rsid w:val="00F8631C"/>
    <w:rsid w:val="00F9643F"/>
    <w:rsid w:val="00F977DC"/>
    <w:rsid w:val="00F97BD0"/>
    <w:rsid w:val="00F97EF3"/>
    <w:rsid w:val="00FA2CFE"/>
    <w:rsid w:val="00FA5488"/>
    <w:rsid w:val="00FA5919"/>
    <w:rsid w:val="00FA6060"/>
    <w:rsid w:val="00FA63A7"/>
    <w:rsid w:val="00FA7733"/>
    <w:rsid w:val="00FC0E98"/>
    <w:rsid w:val="00FC114E"/>
    <w:rsid w:val="00FC3791"/>
    <w:rsid w:val="00FC3EFE"/>
    <w:rsid w:val="00FC7AC5"/>
    <w:rsid w:val="00FD0CA4"/>
    <w:rsid w:val="00FD75CC"/>
    <w:rsid w:val="00FE2BC2"/>
    <w:rsid w:val="00FE3887"/>
    <w:rsid w:val="00FF1999"/>
    <w:rsid w:val="00FF19D5"/>
    <w:rsid w:val="00FF5DE5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7E8FD"/>
  <w15:docId w15:val="{843FCAF3-D21E-A040-995B-807C73FF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B26"/>
    <w:pPr>
      <w:keepNext/>
      <w:widowControl w:val="0"/>
      <w:spacing w:after="0" w:line="240" w:lineRule="auto"/>
      <w:outlineLvl w:val="1"/>
    </w:pPr>
    <w:rPr>
      <w:rFonts w:ascii="Bookman Old Style" w:eastAsia="Times New Roman" w:hAnsi="Bookman Old Style" w:cs="Arial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57B26"/>
    <w:pPr>
      <w:keepNext/>
      <w:tabs>
        <w:tab w:val="left" w:pos="-72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Arial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57B26"/>
    <w:rPr>
      <w:rFonts w:ascii="Bookman Old Style" w:eastAsia="Times New Roman" w:hAnsi="Bookman Old Style" w:cs="Arial"/>
      <w:b/>
      <w:snapToGrid w:val="0"/>
      <w:sz w:val="24"/>
      <w:lang w:eastAsia="en-US"/>
    </w:rPr>
  </w:style>
  <w:style w:type="character" w:customStyle="1" w:styleId="Heading4Char">
    <w:name w:val="Heading 4 Char"/>
    <w:link w:val="Heading4"/>
    <w:rsid w:val="00257B26"/>
    <w:rPr>
      <w:rFonts w:ascii="Times New Roman" w:eastAsia="Times New Roman" w:hAnsi="Times New Roman" w:cs="Arial"/>
      <w:b/>
      <w:snapToGrid w:val="0"/>
      <w:sz w:val="28"/>
      <w:lang w:eastAsia="en-US"/>
    </w:rPr>
  </w:style>
  <w:style w:type="paragraph" w:styleId="BodyText">
    <w:name w:val="Body Text"/>
    <w:basedOn w:val="Normal"/>
    <w:link w:val="BodyTextChar"/>
    <w:rsid w:val="00257B26"/>
    <w:pPr>
      <w:spacing w:after="0" w:line="240" w:lineRule="auto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257B26"/>
    <w:rPr>
      <w:rFonts w:ascii="Arial" w:eastAsia="Times New Roman" w:hAnsi="Arial" w:cs="Arial"/>
      <w:sz w:val="24"/>
    </w:rPr>
  </w:style>
  <w:style w:type="paragraph" w:styleId="ListParagraph">
    <w:name w:val="List Paragraph"/>
    <w:basedOn w:val="Normal"/>
    <w:uiPriority w:val="34"/>
    <w:qFormat/>
    <w:rsid w:val="00E25DEE"/>
    <w:pPr>
      <w:ind w:left="720"/>
      <w:contextualSpacing/>
    </w:pPr>
  </w:style>
  <w:style w:type="character" w:styleId="Hyperlink">
    <w:name w:val="Hyperlink"/>
    <w:uiPriority w:val="99"/>
    <w:unhideWhenUsed/>
    <w:rsid w:val="007B6C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B565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56567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5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56567"/>
    <w:rPr>
      <w:sz w:val="22"/>
      <w:szCs w:val="22"/>
      <w:lang w:val="en-GB"/>
    </w:rPr>
  </w:style>
  <w:style w:type="paragraph" w:customStyle="1" w:styleId="Address">
    <w:name w:val="Address"/>
    <w:basedOn w:val="Normal"/>
    <w:qFormat/>
    <w:rsid w:val="00F3639C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06338C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link w:val="ClosingChar"/>
    <w:qFormat/>
    <w:rsid w:val="0006338C"/>
    <w:pPr>
      <w:spacing w:after="9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06338C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72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unhideWhenUsed/>
    <w:qFormat/>
    <w:rsid w:val="00911DA4"/>
    <w:rPr>
      <w:b w:val="0"/>
      <w:bCs w:val="0"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mailto:Charlie.flanagan@oir.ie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Arthur Cush</cp:lastModifiedBy>
  <cp:revision>3</cp:revision>
  <cp:lastPrinted>2023-06-18T09:02:00Z</cp:lastPrinted>
  <dcterms:created xsi:type="dcterms:W3CDTF">2023-06-26T15:08:00Z</dcterms:created>
  <dcterms:modified xsi:type="dcterms:W3CDTF">2023-06-26T15:18:00Z</dcterms:modified>
</cp:coreProperties>
</file>